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94CD72B"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851FF1">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7A3959" w:rsidRDefault="00C2145A" w:rsidP="00357B46">
            <w:pPr>
              <w:rPr>
                <w:rFonts w:asciiTheme="minorHAnsi" w:hAnsiTheme="minorHAnsi"/>
                <w:b/>
                <w:sz w:val="24"/>
              </w:rPr>
            </w:pPr>
            <w:r w:rsidRPr="007A3959">
              <w:rPr>
                <w:rFonts w:asciiTheme="minorHAnsi" w:hAnsiTheme="minorHAnsi"/>
                <w:b/>
                <w:smallCaps/>
                <w:sz w:val="24"/>
              </w:rPr>
              <w:t>Numéro</w:t>
            </w:r>
            <w:r w:rsidR="009433E7" w:rsidRPr="007A3959">
              <w:rPr>
                <w:rFonts w:asciiTheme="minorHAnsi" w:hAnsiTheme="minorHAnsi"/>
                <w:b/>
                <w:smallCaps/>
                <w:sz w:val="24"/>
              </w:rPr>
              <w:t xml:space="preserve"> </w:t>
            </w:r>
            <w:r w:rsidRPr="007A3959">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7118E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1C84EA47" w14:textId="77777777" w:rsidR="003B73D7" w:rsidRDefault="003B73D7" w:rsidP="003B73D7">
            <w:pPr>
              <w:rPr>
                <w:rFonts w:asciiTheme="minorHAnsi" w:hAnsiTheme="minorHAnsi" w:cs="Arial"/>
                <w:i/>
                <w:sz w:val="24"/>
              </w:rPr>
            </w:pPr>
            <w:r w:rsidRPr="00875775">
              <w:rPr>
                <w:rFonts w:asciiTheme="minorHAnsi" w:hAnsiTheme="minorHAnsi" w:cs="Arial"/>
                <w:i/>
                <w:sz w:val="24"/>
              </w:rPr>
              <w:t>FOURNITURE DE MATERIELS D’INTERVENTION, DE DETECTION ET DE SIGNALISATION POUR LA GESTION DES RISQUES CHIMIQUES ET LE TRANSPORT DE MATIERES DANGEREUSES (ADR)</w:t>
            </w:r>
          </w:p>
          <w:p w14:paraId="6332F553" w14:textId="77777777" w:rsidR="001910C8" w:rsidRPr="00CF0C56" w:rsidRDefault="001910C8" w:rsidP="00996FEA">
            <w:pPr>
              <w:rPr>
                <w:rFonts w:asciiTheme="minorHAnsi" w:hAnsiTheme="minorHAnsi" w:cs="Arial"/>
                <w:iCs/>
                <w:sz w:val="24"/>
              </w:rPr>
            </w:pPr>
          </w:p>
          <w:p w14:paraId="2684327E" w14:textId="296CBBF6" w:rsidR="001910C8" w:rsidRPr="00A559C8" w:rsidRDefault="001910C8" w:rsidP="00996FEA">
            <w:pPr>
              <w:rPr>
                <w:rFonts w:asciiTheme="minorHAnsi" w:hAnsiTheme="minorHAnsi" w:cs="Arial"/>
                <w:b/>
                <w:bCs/>
                <w:sz w:val="24"/>
              </w:rPr>
            </w:pPr>
            <w:r w:rsidRPr="00A559C8">
              <w:rPr>
                <w:rFonts w:asciiTheme="minorHAnsi" w:hAnsiTheme="minorHAnsi" w:cs="Arial"/>
                <w:b/>
                <w:bCs/>
                <w:iCs/>
                <w:color w:val="C00000"/>
                <w:sz w:val="24"/>
              </w:rPr>
              <w:t xml:space="preserve">Lot </w:t>
            </w:r>
            <w:r w:rsidR="001E03B8">
              <w:rPr>
                <w:rFonts w:asciiTheme="minorHAnsi" w:hAnsiTheme="minorHAnsi" w:cs="Arial"/>
                <w:b/>
                <w:bCs/>
                <w:iCs/>
                <w:color w:val="C00000"/>
                <w:sz w:val="24"/>
              </w:rPr>
              <w:t>5</w:t>
            </w:r>
            <w:r w:rsidRPr="00A559C8">
              <w:rPr>
                <w:rFonts w:asciiTheme="minorHAnsi" w:hAnsiTheme="minorHAnsi" w:cs="Arial"/>
                <w:b/>
                <w:bCs/>
                <w:iCs/>
                <w:color w:val="C00000"/>
                <w:sz w:val="24"/>
              </w:rPr>
              <w:t xml:space="preserve"> – </w:t>
            </w:r>
            <w:r w:rsidR="00223981">
              <w:rPr>
                <w:rFonts w:asciiTheme="minorHAnsi" w:hAnsiTheme="minorHAnsi" w:cs="Arial"/>
                <w:b/>
                <w:bCs/>
                <w:iCs/>
                <w:color w:val="C00000"/>
                <w:sz w:val="24"/>
              </w:rPr>
              <w:t>Pédiluves pliables de rétention</w:t>
            </w:r>
          </w:p>
        </w:tc>
      </w:tr>
      <w:tr w:rsidR="008714BB" w:rsidRPr="007118E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A559C8"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A559C8" w:rsidRDefault="00580C7F" w:rsidP="002F072C">
            <w:pPr>
              <w:rPr>
                <w:rFonts w:asciiTheme="minorHAnsi" w:hAnsiTheme="minorHAnsi" w:cs="Arial"/>
                <w:sz w:val="22"/>
                <w:szCs w:val="22"/>
              </w:rPr>
            </w:pPr>
          </w:p>
          <w:p w14:paraId="09B0A4B2" w14:textId="77777777" w:rsidR="001B5605" w:rsidRPr="00A559C8" w:rsidRDefault="001B5605" w:rsidP="002F072C">
            <w:pPr>
              <w:rPr>
                <w:rFonts w:asciiTheme="minorHAnsi" w:hAnsiTheme="minorHAnsi" w:cs="Arial"/>
                <w:sz w:val="22"/>
                <w:szCs w:val="22"/>
              </w:rPr>
            </w:pPr>
          </w:p>
          <w:p w14:paraId="58AAEC59" w14:textId="77777777" w:rsidR="0084564E" w:rsidRPr="00A559C8" w:rsidRDefault="0084564E" w:rsidP="002F072C">
            <w:pPr>
              <w:rPr>
                <w:rFonts w:asciiTheme="minorHAnsi" w:hAnsiTheme="minorHAnsi" w:cs="Arial"/>
                <w:sz w:val="22"/>
                <w:szCs w:val="22"/>
              </w:rPr>
            </w:pPr>
          </w:p>
          <w:p w14:paraId="3039E833" w14:textId="77777777" w:rsidR="001B5605" w:rsidRPr="00A559C8"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429A856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865F6E">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2A5763E6" w14:textId="32A09867" w:rsidR="00851FF1" w:rsidRPr="00851FF1" w:rsidRDefault="00801ECC" w:rsidP="00851FF1">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Pr="00851FF1">
              <w:rPr>
                <w:rFonts w:asciiTheme="minorHAnsi" w:hAnsiTheme="minorHAnsi" w:cstheme="minorHAnsi"/>
                <w:sz w:val="22"/>
                <w:szCs w:val="22"/>
              </w:rPr>
              <w:t xml:space="preserve">par appel d’offres ouvert en application des articles </w:t>
            </w:r>
            <w:r w:rsidR="00554974" w:rsidRPr="00851FF1">
              <w:rPr>
                <w:rFonts w:asciiTheme="minorHAnsi" w:hAnsiTheme="minorHAnsi" w:cstheme="minorHAnsi"/>
                <w:sz w:val="22"/>
                <w:szCs w:val="22"/>
              </w:rPr>
              <w:t>L. 2124-2, R. 2161-2, R. 2161-3,</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R. 2161-4</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 xml:space="preserve">et R. 2161-5 </w:t>
            </w:r>
            <w:r w:rsidRPr="00851FF1">
              <w:rPr>
                <w:rFonts w:asciiTheme="minorHAnsi" w:hAnsiTheme="minorHAnsi" w:cstheme="minorHAnsi"/>
                <w:sz w:val="22"/>
                <w:szCs w:val="22"/>
              </w:rPr>
              <w:t xml:space="preserve">du </w:t>
            </w:r>
            <w:r w:rsidR="00554974" w:rsidRPr="00851FF1">
              <w:rPr>
                <w:rFonts w:asciiTheme="minorHAnsi" w:hAnsiTheme="minorHAnsi" w:cstheme="minorHAnsi"/>
                <w:sz w:val="22"/>
                <w:szCs w:val="22"/>
              </w:rPr>
              <w:t>CCP</w:t>
            </w:r>
            <w:r w:rsidR="00851FF1" w:rsidRPr="00851FF1">
              <w:rPr>
                <w:rFonts w:asciiTheme="minorHAnsi" w:hAnsiTheme="minorHAnsi" w:cstheme="minorHAnsi"/>
                <w:sz w:val="22"/>
                <w:szCs w:val="22"/>
              </w:rPr>
              <w:t>.</w:t>
            </w:r>
          </w:p>
          <w:p w14:paraId="42614EF7" w14:textId="0A66D207"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2EA5F5E6" w14:textId="18370B83" w:rsidR="006B537B"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7784673" w:history="1">
            <w:r w:rsidR="006B537B" w:rsidRPr="00287C46">
              <w:rPr>
                <w:rStyle w:val="Lienhypertexte"/>
                <w:b/>
                <w:caps/>
                <w:noProof/>
              </w:rPr>
              <w:t>conditions PARTICULIERES – acte d’engagement</w:t>
            </w:r>
            <w:r w:rsidR="006B537B">
              <w:rPr>
                <w:noProof/>
                <w:webHidden/>
              </w:rPr>
              <w:tab/>
            </w:r>
            <w:r w:rsidR="006B537B">
              <w:rPr>
                <w:noProof/>
                <w:webHidden/>
              </w:rPr>
              <w:fldChar w:fldCharType="begin"/>
            </w:r>
            <w:r w:rsidR="006B537B">
              <w:rPr>
                <w:noProof/>
                <w:webHidden/>
              </w:rPr>
              <w:instrText xml:space="preserve"> PAGEREF _Toc207784673 \h </w:instrText>
            </w:r>
            <w:r w:rsidR="006B537B">
              <w:rPr>
                <w:noProof/>
                <w:webHidden/>
              </w:rPr>
            </w:r>
            <w:r w:rsidR="006B537B">
              <w:rPr>
                <w:noProof/>
                <w:webHidden/>
              </w:rPr>
              <w:fldChar w:fldCharType="separate"/>
            </w:r>
            <w:r w:rsidR="006B537B">
              <w:rPr>
                <w:noProof/>
                <w:webHidden/>
              </w:rPr>
              <w:t>4</w:t>
            </w:r>
            <w:r w:rsidR="006B537B">
              <w:rPr>
                <w:noProof/>
                <w:webHidden/>
              </w:rPr>
              <w:fldChar w:fldCharType="end"/>
            </w:r>
          </w:hyperlink>
        </w:p>
        <w:p w14:paraId="2FD75072" w14:textId="20D39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4" w:history="1">
            <w:r w:rsidRPr="00287C46">
              <w:rPr>
                <w:rStyle w:val="Lienhypertexte"/>
                <w:b/>
                <w:caps/>
                <w:noProof/>
              </w:rPr>
              <w:t>ARTICLE 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Objet du contrat</w:t>
            </w:r>
            <w:r>
              <w:rPr>
                <w:noProof/>
                <w:webHidden/>
              </w:rPr>
              <w:tab/>
            </w:r>
            <w:r>
              <w:rPr>
                <w:noProof/>
                <w:webHidden/>
              </w:rPr>
              <w:fldChar w:fldCharType="begin"/>
            </w:r>
            <w:r>
              <w:rPr>
                <w:noProof/>
                <w:webHidden/>
              </w:rPr>
              <w:instrText xml:space="preserve"> PAGEREF _Toc207784674 \h </w:instrText>
            </w:r>
            <w:r>
              <w:rPr>
                <w:noProof/>
                <w:webHidden/>
              </w:rPr>
            </w:r>
            <w:r>
              <w:rPr>
                <w:noProof/>
                <w:webHidden/>
              </w:rPr>
              <w:fldChar w:fldCharType="separate"/>
            </w:r>
            <w:r>
              <w:rPr>
                <w:noProof/>
                <w:webHidden/>
              </w:rPr>
              <w:t>5</w:t>
            </w:r>
            <w:r>
              <w:rPr>
                <w:noProof/>
                <w:webHidden/>
              </w:rPr>
              <w:fldChar w:fldCharType="end"/>
            </w:r>
          </w:hyperlink>
        </w:p>
        <w:p w14:paraId="723601B9" w14:textId="5805AF49"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5" w:history="1">
            <w:r w:rsidRPr="00287C46">
              <w:rPr>
                <w:rStyle w:val="Lienhypertexte"/>
                <w:b/>
                <w:caps/>
                <w:noProof/>
              </w:rPr>
              <w:t>ARTICLE 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Documents contractuels</w:t>
            </w:r>
            <w:r>
              <w:rPr>
                <w:noProof/>
                <w:webHidden/>
              </w:rPr>
              <w:tab/>
            </w:r>
            <w:r>
              <w:rPr>
                <w:noProof/>
                <w:webHidden/>
              </w:rPr>
              <w:fldChar w:fldCharType="begin"/>
            </w:r>
            <w:r>
              <w:rPr>
                <w:noProof/>
                <w:webHidden/>
              </w:rPr>
              <w:instrText xml:space="preserve"> PAGEREF _Toc207784675 \h </w:instrText>
            </w:r>
            <w:r>
              <w:rPr>
                <w:noProof/>
                <w:webHidden/>
              </w:rPr>
            </w:r>
            <w:r>
              <w:rPr>
                <w:noProof/>
                <w:webHidden/>
              </w:rPr>
              <w:fldChar w:fldCharType="separate"/>
            </w:r>
            <w:r>
              <w:rPr>
                <w:noProof/>
                <w:webHidden/>
              </w:rPr>
              <w:t>5</w:t>
            </w:r>
            <w:r>
              <w:rPr>
                <w:noProof/>
                <w:webHidden/>
              </w:rPr>
              <w:fldChar w:fldCharType="end"/>
            </w:r>
          </w:hyperlink>
        </w:p>
        <w:p w14:paraId="1CED0E05" w14:textId="5DB17E12"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6" w:history="1">
            <w:r w:rsidRPr="00287C46">
              <w:rPr>
                <w:rStyle w:val="Lienhypertexte"/>
                <w:b/>
                <w:caps/>
                <w:noProof/>
              </w:rPr>
              <w:t>ARTICLE 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_Toc207784676 \h </w:instrText>
            </w:r>
            <w:r>
              <w:rPr>
                <w:noProof/>
                <w:webHidden/>
              </w:rPr>
            </w:r>
            <w:r>
              <w:rPr>
                <w:noProof/>
                <w:webHidden/>
              </w:rPr>
              <w:fldChar w:fldCharType="separate"/>
            </w:r>
            <w:r>
              <w:rPr>
                <w:noProof/>
                <w:webHidden/>
              </w:rPr>
              <w:t>6</w:t>
            </w:r>
            <w:r>
              <w:rPr>
                <w:noProof/>
                <w:webHidden/>
              </w:rPr>
              <w:fldChar w:fldCharType="end"/>
            </w:r>
          </w:hyperlink>
        </w:p>
        <w:p w14:paraId="4D3F9A60" w14:textId="5D410A02" w:rsidR="006B537B" w:rsidRDefault="006B537B">
          <w:pPr>
            <w:pStyle w:val="TM2"/>
            <w:rPr>
              <w:noProof/>
              <w:kern w:val="2"/>
              <w:sz w:val="24"/>
              <w:szCs w:val="24"/>
              <w14:ligatures w14:val="standardContextual"/>
            </w:rPr>
          </w:pPr>
          <w:hyperlink w:anchor="_Toc207784677" w:history="1">
            <w:r w:rsidRPr="00287C46">
              <w:rPr>
                <w:rStyle w:val="Lienhypertexte"/>
                <w:noProof/>
              </w:rPr>
              <w:t>Forme du contrat</w:t>
            </w:r>
            <w:r>
              <w:rPr>
                <w:noProof/>
                <w:webHidden/>
              </w:rPr>
              <w:tab/>
            </w:r>
            <w:r>
              <w:rPr>
                <w:noProof/>
                <w:webHidden/>
              </w:rPr>
              <w:fldChar w:fldCharType="begin"/>
            </w:r>
            <w:r>
              <w:rPr>
                <w:noProof/>
                <w:webHidden/>
              </w:rPr>
              <w:instrText xml:space="preserve"> PAGEREF _Toc207784677 \h </w:instrText>
            </w:r>
            <w:r>
              <w:rPr>
                <w:noProof/>
                <w:webHidden/>
              </w:rPr>
            </w:r>
            <w:r>
              <w:rPr>
                <w:noProof/>
                <w:webHidden/>
              </w:rPr>
              <w:fldChar w:fldCharType="separate"/>
            </w:r>
            <w:r>
              <w:rPr>
                <w:noProof/>
                <w:webHidden/>
              </w:rPr>
              <w:t>6</w:t>
            </w:r>
            <w:r>
              <w:rPr>
                <w:noProof/>
                <w:webHidden/>
              </w:rPr>
              <w:fldChar w:fldCharType="end"/>
            </w:r>
          </w:hyperlink>
        </w:p>
        <w:p w14:paraId="1C12366F" w14:textId="18BA896A" w:rsidR="006B537B" w:rsidRDefault="006B537B">
          <w:pPr>
            <w:pStyle w:val="TM2"/>
            <w:rPr>
              <w:noProof/>
              <w:kern w:val="2"/>
              <w:sz w:val="24"/>
              <w:szCs w:val="24"/>
              <w14:ligatures w14:val="standardContextual"/>
            </w:rPr>
          </w:pPr>
          <w:hyperlink w:anchor="_Toc207784678" w:history="1">
            <w:r w:rsidRPr="00287C46">
              <w:rPr>
                <w:rStyle w:val="Lienhypertexte"/>
                <w:noProof/>
              </w:rPr>
              <w:t>Déclenchement et de livraison des fournitures</w:t>
            </w:r>
            <w:r>
              <w:rPr>
                <w:noProof/>
                <w:webHidden/>
              </w:rPr>
              <w:tab/>
            </w:r>
            <w:r>
              <w:rPr>
                <w:noProof/>
                <w:webHidden/>
              </w:rPr>
              <w:fldChar w:fldCharType="begin"/>
            </w:r>
            <w:r>
              <w:rPr>
                <w:noProof/>
                <w:webHidden/>
              </w:rPr>
              <w:instrText xml:space="preserve"> PAGEREF _Toc207784678 \h </w:instrText>
            </w:r>
            <w:r>
              <w:rPr>
                <w:noProof/>
                <w:webHidden/>
              </w:rPr>
            </w:r>
            <w:r>
              <w:rPr>
                <w:noProof/>
                <w:webHidden/>
              </w:rPr>
              <w:fldChar w:fldCharType="separate"/>
            </w:r>
            <w:r>
              <w:rPr>
                <w:noProof/>
                <w:webHidden/>
              </w:rPr>
              <w:t>6</w:t>
            </w:r>
            <w:r>
              <w:rPr>
                <w:noProof/>
                <w:webHidden/>
              </w:rPr>
              <w:fldChar w:fldCharType="end"/>
            </w:r>
          </w:hyperlink>
        </w:p>
        <w:p w14:paraId="01BF06D6" w14:textId="0D2A71C1"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9" w:history="1">
            <w:r w:rsidRPr="00287C46">
              <w:rPr>
                <w:rStyle w:val="Lienhypertexte"/>
                <w:b/>
                <w:caps/>
                <w:noProof/>
              </w:rPr>
              <w:t>ARTICLE 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financiÈres</w:t>
            </w:r>
            <w:r>
              <w:rPr>
                <w:noProof/>
                <w:webHidden/>
              </w:rPr>
              <w:tab/>
            </w:r>
            <w:r>
              <w:rPr>
                <w:noProof/>
                <w:webHidden/>
              </w:rPr>
              <w:fldChar w:fldCharType="begin"/>
            </w:r>
            <w:r>
              <w:rPr>
                <w:noProof/>
                <w:webHidden/>
              </w:rPr>
              <w:instrText xml:space="preserve"> PAGEREF _Toc207784679 \h </w:instrText>
            </w:r>
            <w:r>
              <w:rPr>
                <w:noProof/>
                <w:webHidden/>
              </w:rPr>
            </w:r>
            <w:r>
              <w:rPr>
                <w:noProof/>
                <w:webHidden/>
              </w:rPr>
              <w:fldChar w:fldCharType="separate"/>
            </w:r>
            <w:r>
              <w:rPr>
                <w:noProof/>
                <w:webHidden/>
              </w:rPr>
              <w:t>6</w:t>
            </w:r>
            <w:r>
              <w:rPr>
                <w:noProof/>
                <w:webHidden/>
              </w:rPr>
              <w:fldChar w:fldCharType="end"/>
            </w:r>
          </w:hyperlink>
        </w:p>
        <w:p w14:paraId="1875F04C" w14:textId="2281E42F" w:rsidR="006B537B" w:rsidRDefault="006B537B">
          <w:pPr>
            <w:pStyle w:val="TM2"/>
            <w:rPr>
              <w:noProof/>
              <w:kern w:val="2"/>
              <w:sz w:val="24"/>
              <w:szCs w:val="24"/>
              <w14:ligatures w14:val="standardContextual"/>
            </w:rPr>
          </w:pPr>
          <w:hyperlink w:anchor="_Toc207784680" w:history="1">
            <w:r w:rsidRPr="00287C46">
              <w:rPr>
                <w:rStyle w:val="Lienhypertexte"/>
                <w:noProof/>
              </w:rPr>
              <w:t>Montant du contrat</w:t>
            </w:r>
            <w:r>
              <w:rPr>
                <w:noProof/>
                <w:webHidden/>
              </w:rPr>
              <w:tab/>
            </w:r>
            <w:r>
              <w:rPr>
                <w:noProof/>
                <w:webHidden/>
              </w:rPr>
              <w:fldChar w:fldCharType="begin"/>
            </w:r>
            <w:r>
              <w:rPr>
                <w:noProof/>
                <w:webHidden/>
              </w:rPr>
              <w:instrText xml:space="preserve"> PAGEREF _Toc207784680 \h </w:instrText>
            </w:r>
            <w:r>
              <w:rPr>
                <w:noProof/>
                <w:webHidden/>
              </w:rPr>
            </w:r>
            <w:r>
              <w:rPr>
                <w:noProof/>
                <w:webHidden/>
              </w:rPr>
              <w:fldChar w:fldCharType="separate"/>
            </w:r>
            <w:r>
              <w:rPr>
                <w:noProof/>
                <w:webHidden/>
              </w:rPr>
              <w:t>6</w:t>
            </w:r>
            <w:r>
              <w:rPr>
                <w:noProof/>
                <w:webHidden/>
              </w:rPr>
              <w:fldChar w:fldCharType="end"/>
            </w:r>
          </w:hyperlink>
        </w:p>
        <w:p w14:paraId="7F90620F" w14:textId="7B16A2C4" w:rsidR="006B537B" w:rsidRDefault="006B537B">
          <w:pPr>
            <w:pStyle w:val="TM2"/>
            <w:rPr>
              <w:noProof/>
              <w:kern w:val="2"/>
              <w:sz w:val="24"/>
              <w:szCs w:val="24"/>
              <w14:ligatures w14:val="standardContextual"/>
            </w:rPr>
          </w:pPr>
          <w:hyperlink w:anchor="_Toc207784681" w:history="1">
            <w:r w:rsidRPr="00287C46">
              <w:rPr>
                <w:rStyle w:val="Lienhypertexte"/>
                <w:noProof/>
              </w:rPr>
              <w:t>Avance</w:t>
            </w:r>
            <w:r>
              <w:rPr>
                <w:noProof/>
                <w:webHidden/>
              </w:rPr>
              <w:tab/>
            </w:r>
            <w:r>
              <w:rPr>
                <w:noProof/>
                <w:webHidden/>
              </w:rPr>
              <w:fldChar w:fldCharType="begin"/>
            </w:r>
            <w:r>
              <w:rPr>
                <w:noProof/>
                <w:webHidden/>
              </w:rPr>
              <w:instrText xml:space="preserve"> PAGEREF _Toc207784681 \h </w:instrText>
            </w:r>
            <w:r>
              <w:rPr>
                <w:noProof/>
                <w:webHidden/>
              </w:rPr>
            </w:r>
            <w:r>
              <w:rPr>
                <w:noProof/>
                <w:webHidden/>
              </w:rPr>
              <w:fldChar w:fldCharType="separate"/>
            </w:r>
            <w:r>
              <w:rPr>
                <w:noProof/>
                <w:webHidden/>
              </w:rPr>
              <w:t>6</w:t>
            </w:r>
            <w:r>
              <w:rPr>
                <w:noProof/>
                <w:webHidden/>
              </w:rPr>
              <w:fldChar w:fldCharType="end"/>
            </w:r>
          </w:hyperlink>
        </w:p>
        <w:p w14:paraId="610ED11C" w14:textId="7DA38962" w:rsidR="006B537B" w:rsidRDefault="006B537B">
          <w:pPr>
            <w:pStyle w:val="TM2"/>
            <w:rPr>
              <w:noProof/>
              <w:kern w:val="2"/>
              <w:sz w:val="24"/>
              <w:szCs w:val="24"/>
              <w14:ligatures w14:val="standardContextual"/>
            </w:rPr>
          </w:pPr>
          <w:hyperlink w:anchor="_Toc207784682" w:history="1">
            <w:r w:rsidRPr="00287C46">
              <w:rPr>
                <w:rStyle w:val="Lienhypertexte"/>
                <w:noProof/>
              </w:rPr>
              <w:t>Modalités de paiement</w:t>
            </w:r>
            <w:r>
              <w:rPr>
                <w:noProof/>
                <w:webHidden/>
              </w:rPr>
              <w:tab/>
            </w:r>
            <w:r>
              <w:rPr>
                <w:noProof/>
                <w:webHidden/>
              </w:rPr>
              <w:fldChar w:fldCharType="begin"/>
            </w:r>
            <w:r>
              <w:rPr>
                <w:noProof/>
                <w:webHidden/>
              </w:rPr>
              <w:instrText xml:space="preserve"> PAGEREF _Toc207784682 \h </w:instrText>
            </w:r>
            <w:r>
              <w:rPr>
                <w:noProof/>
                <w:webHidden/>
              </w:rPr>
            </w:r>
            <w:r>
              <w:rPr>
                <w:noProof/>
                <w:webHidden/>
              </w:rPr>
              <w:fldChar w:fldCharType="separate"/>
            </w:r>
            <w:r>
              <w:rPr>
                <w:noProof/>
                <w:webHidden/>
              </w:rPr>
              <w:t>6</w:t>
            </w:r>
            <w:r>
              <w:rPr>
                <w:noProof/>
                <w:webHidden/>
              </w:rPr>
              <w:fldChar w:fldCharType="end"/>
            </w:r>
          </w:hyperlink>
        </w:p>
        <w:p w14:paraId="1078FC29" w14:textId="2A4F62AF" w:rsidR="006B537B" w:rsidRDefault="006B537B">
          <w:pPr>
            <w:pStyle w:val="TM2"/>
            <w:rPr>
              <w:noProof/>
              <w:kern w:val="2"/>
              <w:sz w:val="24"/>
              <w:szCs w:val="24"/>
              <w14:ligatures w14:val="standardContextual"/>
            </w:rPr>
          </w:pPr>
          <w:hyperlink w:anchor="_Toc207784683" w:history="1">
            <w:r w:rsidRPr="00287C46">
              <w:rPr>
                <w:rStyle w:val="Lienhypertexte"/>
                <w:noProof/>
              </w:rPr>
              <w:t>Délais de paiement et intérêts moratoires</w:t>
            </w:r>
            <w:r>
              <w:rPr>
                <w:noProof/>
                <w:webHidden/>
              </w:rPr>
              <w:tab/>
            </w:r>
            <w:r>
              <w:rPr>
                <w:noProof/>
                <w:webHidden/>
              </w:rPr>
              <w:fldChar w:fldCharType="begin"/>
            </w:r>
            <w:r>
              <w:rPr>
                <w:noProof/>
                <w:webHidden/>
              </w:rPr>
              <w:instrText xml:space="preserve"> PAGEREF _Toc207784683 \h </w:instrText>
            </w:r>
            <w:r>
              <w:rPr>
                <w:noProof/>
                <w:webHidden/>
              </w:rPr>
            </w:r>
            <w:r>
              <w:rPr>
                <w:noProof/>
                <w:webHidden/>
              </w:rPr>
              <w:fldChar w:fldCharType="separate"/>
            </w:r>
            <w:r>
              <w:rPr>
                <w:noProof/>
                <w:webHidden/>
              </w:rPr>
              <w:t>6</w:t>
            </w:r>
            <w:r>
              <w:rPr>
                <w:noProof/>
                <w:webHidden/>
              </w:rPr>
              <w:fldChar w:fldCharType="end"/>
            </w:r>
          </w:hyperlink>
        </w:p>
        <w:p w14:paraId="0C6E7455" w14:textId="3378D397" w:rsidR="006B537B" w:rsidRDefault="006B537B">
          <w:pPr>
            <w:pStyle w:val="TM2"/>
            <w:rPr>
              <w:noProof/>
              <w:kern w:val="2"/>
              <w:sz w:val="24"/>
              <w:szCs w:val="24"/>
              <w14:ligatures w14:val="standardContextual"/>
            </w:rPr>
          </w:pPr>
          <w:hyperlink w:anchor="_Toc207784684" w:history="1">
            <w:r w:rsidRPr="00287C46">
              <w:rPr>
                <w:rStyle w:val="Lienhypertexte"/>
                <w:noProof/>
              </w:rPr>
              <w:t>Présentation des demandes de paiement</w:t>
            </w:r>
            <w:r>
              <w:rPr>
                <w:noProof/>
                <w:webHidden/>
              </w:rPr>
              <w:tab/>
            </w:r>
            <w:r>
              <w:rPr>
                <w:noProof/>
                <w:webHidden/>
              </w:rPr>
              <w:fldChar w:fldCharType="begin"/>
            </w:r>
            <w:r>
              <w:rPr>
                <w:noProof/>
                <w:webHidden/>
              </w:rPr>
              <w:instrText xml:space="preserve"> PAGEREF _Toc207784684 \h </w:instrText>
            </w:r>
            <w:r>
              <w:rPr>
                <w:noProof/>
                <w:webHidden/>
              </w:rPr>
            </w:r>
            <w:r>
              <w:rPr>
                <w:noProof/>
                <w:webHidden/>
              </w:rPr>
              <w:fldChar w:fldCharType="separate"/>
            </w:r>
            <w:r>
              <w:rPr>
                <w:noProof/>
                <w:webHidden/>
              </w:rPr>
              <w:t>7</w:t>
            </w:r>
            <w:r>
              <w:rPr>
                <w:noProof/>
                <w:webHidden/>
              </w:rPr>
              <w:fldChar w:fldCharType="end"/>
            </w:r>
          </w:hyperlink>
        </w:p>
        <w:p w14:paraId="0471A6A4" w14:textId="452D6273" w:rsidR="006B537B" w:rsidRDefault="006B537B">
          <w:pPr>
            <w:pStyle w:val="TM2"/>
            <w:rPr>
              <w:noProof/>
              <w:kern w:val="2"/>
              <w:sz w:val="24"/>
              <w:szCs w:val="24"/>
              <w14:ligatures w14:val="standardContextual"/>
            </w:rPr>
          </w:pPr>
          <w:hyperlink w:anchor="_Toc207784685" w:history="1">
            <w:r w:rsidRPr="00287C46">
              <w:rPr>
                <w:rStyle w:val="Lienhypertexte"/>
                <w:noProof/>
              </w:rPr>
              <w:t>Virement bancaire</w:t>
            </w:r>
            <w:r>
              <w:rPr>
                <w:noProof/>
                <w:webHidden/>
              </w:rPr>
              <w:tab/>
            </w:r>
            <w:r>
              <w:rPr>
                <w:noProof/>
                <w:webHidden/>
              </w:rPr>
              <w:fldChar w:fldCharType="begin"/>
            </w:r>
            <w:r>
              <w:rPr>
                <w:noProof/>
                <w:webHidden/>
              </w:rPr>
              <w:instrText xml:space="preserve"> PAGEREF _Toc207784685 \h </w:instrText>
            </w:r>
            <w:r>
              <w:rPr>
                <w:noProof/>
                <w:webHidden/>
              </w:rPr>
            </w:r>
            <w:r>
              <w:rPr>
                <w:noProof/>
                <w:webHidden/>
              </w:rPr>
              <w:fldChar w:fldCharType="separate"/>
            </w:r>
            <w:r>
              <w:rPr>
                <w:noProof/>
                <w:webHidden/>
              </w:rPr>
              <w:t>8</w:t>
            </w:r>
            <w:r>
              <w:rPr>
                <w:noProof/>
                <w:webHidden/>
              </w:rPr>
              <w:fldChar w:fldCharType="end"/>
            </w:r>
          </w:hyperlink>
        </w:p>
        <w:p w14:paraId="1712992E" w14:textId="5B93B8EC" w:rsidR="006B537B" w:rsidRDefault="006B537B">
          <w:pPr>
            <w:pStyle w:val="TM2"/>
            <w:rPr>
              <w:noProof/>
              <w:kern w:val="2"/>
              <w:sz w:val="24"/>
              <w:szCs w:val="24"/>
              <w14:ligatures w14:val="standardContextual"/>
            </w:rPr>
          </w:pPr>
          <w:hyperlink w:anchor="_Toc207784686" w:history="1">
            <w:r w:rsidRPr="00287C46">
              <w:rPr>
                <w:rStyle w:val="Lienhypertexte"/>
                <w:noProof/>
              </w:rPr>
              <w:t>Taxe sur la valeur ajoutée</w:t>
            </w:r>
            <w:r>
              <w:rPr>
                <w:noProof/>
                <w:webHidden/>
              </w:rPr>
              <w:tab/>
            </w:r>
            <w:r>
              <w:rPr>
                <w:noProof/>
                <w:webHidden/>
              </w:rPr>
              <w:fldChar w:fldCharType="begin"/>
            </w:r>
            <w:r>
              <w:rPr>
                <w:noProof/>
                <w:webHidden/>
              </w:rPr>
              <w:instrText xml:space="preserve"> PAGEREF _Toc207784686 \h </w:instrText>
            </w:r>
            <w:r>
              <w:rPr>
                <w:noProof/>
                <w:webHidden/>
              </w:rPr>
            </w:r>
            <w:r>
              <w:rPr>
                <w:noProof/>
                <w:webHidden/>
              </w:rPr>
              <w:fldChar w:fldCharType="separate"/>
            </w:r>
            <w:r>
              <w:rPr>
                <w:noProof/>
                <w:webHidden/>
              </w:rPr>
              <w:t>8</w:t>
            </w:r>
            <w:r>
              <w:rPr>
                <w:noProof/>
                <w:webHidden/>
              </w:rPr>
              <w:fldChar w:fldCharType="end"/>
            </w:r>
          </w:hyperlink>
        </w:p>
        <w:p w14:paraId="3F8B24A5" w14:textId="65925ECF" w:rsidR="006B537B" w:rsidRDefault="006B537B">
          <w:pPr>
            <w:pStyle w:val="TM2"/>
            <w:rPr>
              <w:noProof/>
              <w:kern w:val="2"/>
              <w:sz w:val="24"/>
              <w:szCs w:val="24"/>
              <w14:ligatures w14:val="standardContextual"/>
            </w:rPr>
          </w:pPr>
          <w:hyperlink w:anchor="_Toc207784687" w:history="1">
            <w:r w:rsidRPr="00287C46">
              <w:rPr>
                <w:rStyle w:val="Lienhypertexte"/>
                <w:noProof/>
              </w:rPr>
              <w:t>Impôts et taxes</w:t>
            </w:r>
            <w:r>
              <w:rPr>
                <w:noProof/>
                <w:webHidden/>
              </w:rPr>
              <w:tab/>
            </w:r>
            <w:r>
              <w:rPr>
                <w:noProof/>
                <w:webHidden/>
              </w:rPr>
              <w:fldChar w:fldCharType="begin"/>
            </w:r>
            <w:r>
              <w:rPr>
                <w:noProof/>
                <w:webHidden/>
              </w:rPr>
              <w:instrText xml:space="preserve"> PAGEREF _Toc207784687 \h </w:instrText>
            </w:r>
            <w:r>
              <w:rPr>
                <w:noProof/>
                <w:webHidden/>
              </w:rPr>
            </w:r>
            <w:r>
              <w:rPr>
                <w:noProof/>
                <w:webHidden/>
              </w:rPr>
              <w:fldChar w:fldCharType="separate"/>
            </w:r>
            <w:r>
              <w:rPr>
                <w:noProof/>
                <w:webHidden/>
              </w:rPr>
              <w:t>8</w:t>
            </w:r>
            <w:r>
              <w:rPr>
                <w:noProof/>
                <w:webHidden/>
              </w:rPr>
              <w:fldChar w:fldCharType="end"/>
            </w:r>
          </w:hyperlink>
        </w:p>
        <w:p w14:paraId="5809AADA" w14:textId="70A9087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88" w:history="1">
            <w:r w:rsidRPr="00287C46">
              <w:rPr>
                <w:rStyle w:val="Lienhypertexte"/>
                <w:b/>
                <w:caps/>
                <w:noProof/>
              </w:rPr>
              <w:t>ARTICLE 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_Toc207784688 \h </w:instrText>
            </w:r>
            <w:r>
              <w:rPr>
                <w:noProof/>
                <w:webHidden/>
              </w:rPr>
            </w:r>
            <w:r>
              <w:rPr>
                <w:noProof/>
                <w:webHidden/>
              </w:rPr>
              <w:fldChar w:fldCharType="separate"/>
            </w:r>
            <w:r>
              <w:rPr>
                <w:noProof/>
                <w:webHidden/>
              </w:rPr>
              <w:t>8</w:t>
            </w:r>
            <w:r>
              <w:rPr>
                <w:noProof/>
                <w:webHidden/>
              </w:rPr>
              <w:fldChar w:fldCharType="end"/>
            </w:r>
          </w:hyperlink>
        </w:p>
        <w:p w14:paraId="05EC5008" w14:textId="1575CD6D" w:rsidR="006B537B" w:rsidRDefault="006B537B">
          <w:pPr>
            <w:pStyle w:val="TM2"/>
            <w:rPr>
              <w:noProof/>
              <w:kern w:val="2"/>
              <w:sz w:val="24"/>
              <w:szCs w:val="24"/>
              <w14:ligatures w14:val="standardContextual"/>
            </w:rPr>
          </w:pPr>
          <w:hyperlink w:anchor="_Toc207784689" w:history="1">
            <w:r w:rsidRPr="00287C46">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_Toc207784689 \h </w:instrText>
            </w:r>
            <w:r>
              <w:rPr>
                <w:noProof/>
                <w:webHidden/>
              </w:rPr>
            </w:r>
            <w:r>
              <w:rPr>
                <w:noProof/>
                <w:webHidden/>
              </w:rPr>
              <w:fldChar w:fldCharType="separate"/>
            </w:r>
            <w:r>
              <w:rPr>
                <w:noProof/>
                <w:webHidden/>
              </w:rPr>
              <w:t>8</w:t>
            </w:r>
            <w:r>
              <w:rPr>
                <w:noProof/>
                <w:webHidden/>
              </w:rPr>
              <w:fldChar w:fldCharType="end"/>
            </w:r>
          </w:hyperlink>
        </w:p>
        <w:p w14:paraId="55C6E66C" w14:textId="0B66A672" w:rsidR="006B537B" w:rsidRDefault="006B537B">
          <w:pPr>
            <w:pStyle w:val="TM2"/>
            <w:rPr>
              <w:noProof/>
              <w:kern w:val="2"/>
              <w:sz w:val="24"/>
              <w:szCs w:val="24"/>
              <w14:ligatures w14:val="standardContextual"/>
            </w:rPr>
          </w:pPr>
          <w:hyperlink w:anchor="_Toc207784690" w:history="1">
            <w:r w:rsidRPr="00287C46">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_Toc207784690 \h </w:instrText>
            </w:r>
            <w:r>
              <w:rPr>
                <w:noProof/>
                <w:webHidden/>
              </w:rPr>
            </w:r>
            <w:r>
              <w:rPr>
                <w:noProof/>
                <w:webHidden/>
              </w:rPr>
              <w:fldChar w:fldCharType="separate"/>
            </w:r>
            <w:r>
              <w:rPr>
                <w:noProof/>
                <w:webHidden/>
              </w:rPr>
              <w:t>8</w:t>
            </w:r>
            <w:r>
              <w:rPr>
                <w:noProof/>
                <w:webHidden/>
              </w:rPr>
              <w:fldChar w:fldCharType="end"/>
            </w:r>
          </w:hyperlink>
        </w:p>
        <w:p w14:paraId="4A829AD2" w14:textId="769A9D36"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91" w:history="1">
            <w:r w:rsidRPr="00287C46">
              <w:rPr>
                <w:rStyle w:val="Lienhypertexte"/>
                <w:b/>
                <w:caps/>
                <w:noProof/>
              </w:rPr>
              <w:t>ARTICLE 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ModalitÉs spÉcifiques d’exécution</w:t>
            </w:r>
            <w:r>
              <w:rPr>
                <w:noProof/>
                <w:webHidden/>
              </w:rPr>
              <w:tab/>
            </w:r>
            <w:r>
              <w:rPr>
                <w:noProof/>
                <w:webHidden/>
              </w:rPr>
              <w:fldChar w:fldCharType="begin"/>
            </w:r>
            <w:r>
              <w:rPr>
                <w:noProof/>
                <w:webHidden/>
              </w:rPr>
              <w:instrText xml:space="preserve"> PAGEREF _Toc207784691 \h </w:instrText>
            </w:r>
            <w:r>
              <w:rPr>
                <w:noProof/>
                <w:webHidden/>
              </w:rPr>
            </w:r>
            <w:r>
              <w:rPr>
                <w:noProof/>
                <w:webHidden/>
              </w:rPr>
              <w:fldChar w:fldCharType="separate"/>
            </w:r>
            <w:r>
              <w:rPr>
                <w:noProof/>
                <w:webHidden/>
              </w:rPr>
              <w:t>9</w:t>
            </w:r>
            <w:r>
              <w:rPr>
                <w:noProof/>
                <w:webHidden/>
              </w:rPr>
              <w:fldChar w:fldCharType="end"/>
            </w:r>
          </w:hyperlink>
        </w:p>
        <w:p w14:paraId="0F7A3F1C" w14:textId="7CF819BD" w:rsidR="006B537B" w:rsidRDefault="006B537B">
          <w:pPr>
            <w:pStyle w:val="TM2"/>
            <w:rPr>
              <w:noProof/>
              <w:kern w:val="2"/>
              <w:sz w:val="24"/>
              <w:szCs w:val="24"/>
              <w14:ligatures w14:val="standardContextual"/>
            </w:rPr>
          </w:pPr>
          <w:hyperlink w:anchor="_Toc207784692" w:history="1">
            <w:r w:rsidRPr="00287C46">
              <w:rPr>
                <w:rStyle w:val="Lienhypertexte"/>
                <w:rFonts w:cstheme="minorHAnsi"/>
                <w:noProof/>
              </w:rPr>
              <w:t>Livraison</w:t>
            </w:r>
            <w:r>
              <w:rPr>
                <w:noProof/>
                <w:webHidden/>
              </w:rPr>
              <w:tab/>
            </w:r>
            <w:r>
              <w:rPr>
                <w:noProof/>
                <w:webHidden/>
              </w:rPr>
              <w:fldChar w:fldCharType="begin"/>
            </w:r>
            <w:r>
              <w:rPr>
                <w:noProof/>
                <w:webHidden/>
              </w:rPr>
              <w:instrText xml:space="preserve"> PAGEREF _Toc207784692 \h </w:instrText>
            </w:r>
            <w:r>
              <w:rPr>
                <w:noProof/>
                <w:webHidden/>
              </w:rPr>
            </w:r>
            <w:r>
              <w:rPr>
                <w:noProof/>
                <w:webHidden/>
              </w:rPr>
              <w:fldChar w:fldCharType="separate"/>
            </w:r>
            <w:r>
              <w:rPr>
                <w:noProof/>
                <w:webHidden/>
              </w:rPr>
              <w:t>9</w:t>
            </w:r>
            <w:r>
              <w:rPr>
                <w:noProof/>
                <w:webHidden/>
              </w:rPr>
              <w:fldChar w:fldCharType="end"/>
            </w:r>
          </w:hyperlink>
        </w:p>
        <w:p w14:paraId="5FD3E053" w14:textId="0983D325" w:rsidR="006B537B" w:rsidRDefault="006B537B">
          <w:pPr>
            <w:pStyle w:val="TM2"/>
            <w:rPr>
              <w:noProof/>
              <w:kern w:val="2"/>
              <w:sz w:val="24"/>
              <w:szCs w:val="24"/>
              <w14:ligatures w14:val="standardContextual"/>
            </w:rPr>
          </w:pPr>
          <w:hyperlink w:anchor="_Toc207784693" w:history="1">
            <w:r w:rsidRPr="00287C46">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_Toc207784693 \h </w:instrText>
            </w:r>
            <w:r>
              <w:rPr>
                <w:noProof/>
                <w:webHidden/>
              </w:rPr>
            </w:r>
            <w:r>
              <w:rPr>
                <w:noProof/>
                <w:webHidden/>
              </w:rPr>
              <w:fldChar w:fldCharType="separate"/>
            </w:r>
            <w:r>
              <w:rPr>
                <w:noProof/>
                <w:webHidden/>
              </w:rPr>
              <w:t>10</w:t>
            </w:r>
            <w:r>
              <w:rPr>
                <w:noProof/>
                <w:webHidden/>
              </w:rPr>
              <w:fldChar w:fldCharType="end"/>
            </w:r>
          </w:hyperlink>
        </w:p>
        <w:p w14:paraId="5E51B11C" w14:textId="5EBC54FF" w:rsidR="006B537B" w:rsidRDefault="006B537B">
          <w:pPr>
            <w:pStyle w:val="TM2"/>
            <w:rPr>
              <w:noProof/>
              <w:kern w:val="2"/>
              <w:sz w:val="24"/>
              <w:szCs w:val="24"/>
              <w14:ligatures w14:val="standardContextual"/>
            </w:rPr>
          </w:pPr>
          <w:hyperlink w:anchor="_Toc207784694" w:history="1">
            <w:r w:rsidRPr="00287C46">
              <w:rPr>
                <w:rStyle w:val="Lienhypertexte"/>
                <w:rFonts w:cstheme="minorHAnsi"/>
                <w:noProof/>
              </w:rPr>
              <w:t>Langue du contrat</w:t>
            </w:r>
            <w:r>
              <w:rPr>
                <w:noProof/>
                <w:webHidden/>
              </w:rPr>
              <w:tab/>
            </w:r>
            <w:r>
              <w:rPr>
                <w:noProof/>
                <w:webHidden/>
              </w:rPr>
              <w:fldChar w:fldCharType="begin"/>
            </w:r>
            <w:r>
              <w:rPr>
                <w:noProof/>
                <w:webHidden/>
              </w:rPr>
              <w:instrText xml:space="preserve"> PAGEREF _Toc207784694 \h </w:instrText>
            </w:r>
            <w:r>
              <w:rPr>
                <w:noProof/>
                <w:webHidden/>
              </w:rPr>
            </w:r>
            <w:r>
              <w:rPr>
                <w:noProof/>
                <w:webHidden/>
              </w:rPr>
              <w:fldChar w:fldCharType="separate"/>
            </w:r>
            <w:r>
              <w:rPr>
                <w:noProof/>
                <w:webHidden/>
              </w:rPr>
              <w:t>10</w:t>
            </w:r>
            <w:r>
              <w:rPr>
                <w:noProof/>
                <w:webHidden/>
              </w:rPr>
              <w:fldChar w:fldCharType="end"/>
            </w:r>
          </w:hyperlink>
        </w:p>
        <w:p w14:paraId="7F045AA8" w14:textId="2D858919" w:rsidR="006B537B" w:rsidRDefault="006B537B">
          <w:pPr>
            <w:pStyle w:val="TM2"/>
            <w:rPr>
              <w:noProof/>
              <w:kern w:val="2"/>
              <w:sz w:val="24"/>
              <w:szCs w:val="24"/>
              <w14:ligatures w14:val="standardContextual"/>
            </w:rPr>
          </w:pPr>
          <w:hyperlink w:anchor="_Toc207784695" w:history="1">
            <w:r w:rsidRPr="00287C46">
              <w:rPr>
                <w:rStyle w:val="Lienhypertexte"/>
                <w:rFonts w:cstheme="minorHAnsi"/>
                <w:noProof/>
              </w:rPr>
              <w:t xml:space="preserve">Engagement du </w:t>
            </w:r>
            <w:r w:rsidRPr="00287C46">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_Toc207784695 \h </w:instrText>
            </w:r>
            <w:r>
              <w:rPr>
                <w:noProof/>
                <w:webHidden/>
              </w:rPr>
            </w:r>
            <w:r>
              <w:rPr>
                <w:noProof/>
                <w:webHidden/>
              </w:rPr>
              <w:fldChar w:fldCharType="separate"/>
            </w:r>
            <w:r>
              <w:rPr>
                <w:noProof/>
                <w:webHidden/>
              </w:rPr>
              <w:t>10</w:t>
            </w:r>
            <w:r>
              <w:rPr>
                <w:noProof/>
                <w:webHidden/>
              </w:rPr>
              <w:fldChar w:fldCharType="end"/>
            </w:r>
          </w:hyperlink>
        </w:p>
        <w:p w14:paraId="6516D6EA" w14:textId="721574C8" w:rsidR="006B537B" w:rsidRDefault="006B537B">
          <w:pPr>
            <w:pStyle w:val="TM2"/>
            <w:rPr>
              <w:noProof/>
              <w:kern w:val="2"/>
              <w:sz w:val="24"/>
              <w:szCs w:val="24"/>
              <w14:ligatures w14:val="standardContextual"/>
            </w:rPr>
          </w:pPr>
          <w:hyperlink w:anchor="_Toc207784696" w:history="1">
            <w:r w:rsidRPr="00287C46">
              <w:rPr>
                <w:rStyle w:val="Lienhypertexte"/>
                <w:rFonts w:cstheme="minorHAnsi"/>
                <w:noProof/>
              </w:rPr>
              <w:t>Confidentialité</w:t>
            </w:r>
            <w:r>
              <w:rPr>
                <w:noProof/>
                <w:webHidden/>
              </w:rPr>
              <w:tab/>
            </w:r>
            <w:r>
              <w:rPr>
                <w:noProof/>
                <w:webHidden/>
              </w:rPr>
              <w:fldChar w:fldCharType="begin"/>
            </w:r>
            <w:r>
              <w:rPr>
                <w:noProof/>
                <w:webHidden/>
              </w:rPr>
              <w:instrText xml:space="preserve"> PAGEREF _Toc207784696 \h </w:instrText>
            </w:r>
            <w:r>
              <w:rPr>
                <w:noProof/>
                <w:webHidden/>
              </w:rPr>
            </w:r>
            <w:r>
              <w:rPr>
                <w:noProof/>
                <w:webHidden/>
              </w:rPr>
              <w:fldChar w:fldCharType="separate"/>
            </w:r>
            <w:r>
              <w:rPr>
                <w:noProof/>
                <w:webHidden/>
              </w:rPr>
              <w:t>11</w:t>
            </w:r>
            <w:r>
              <w:rPr>
                <w:noProof/>
                <w:webHidden/>
              </w:rPr>
              <w:fldChar w:fldCharType="end"/>
            </w:r>
          </w:hyperlink>
        </w:p>
        <w:p w14:paraId="383FC0D3" w14:textId="4FFEF6B4" w:rsidR="006B537B" w:rsidRDefault="006B537B">
          <w:pPr>
            <w:pStyle w:val="TM2"/>
            <w:rPr>
              <w:noProof/>
              <w:kern w:val="2"/>
              <w:sz w:val="24"/>
              <w:szCs w:val="24"/>
              <w14:ligatures w14:val="standardContextual"/>
            </w:rPr>
          </w:pPr>
          <w:hyperlink w:anchor="_Toc207784697" w:history="1">
            <w:r w:rsidRPr="00287C46">
              <w:rPr>
                <w:rStyle w:val="Lienhypertexte"/>
                <w:rFonts w:cstheme="minorHAnsi"/>
                <w:noProof/>
              </w:rPr>
              <w:t>Assurance</w:t>
            </w:r>
            <w:r>
              <w:rPr>
                <w:noProof/>
                <w:webHidden/>
              </w:rPr>
              <w:tab/>
            </w:r>
            <w:r>
              <w:rPr>
                <w:noProof/>
                <w:webHidden/>
              </w:rPr>
              <w:fldChar w:fldCharType="begin"/>
            </w:r>
            <w:r>
              <w:rPr>
                <w:noProof/>
                <w:webHidden/>
              </w:rPr>
              <w:instrText xml:space="preserve"> PAGEREF _Toc207784697 \h </w:instrText>
            </w:r>
            <w:r>
              <w:rPr>
                <w:noProof/>
                <w:webHidden/>
              </w:rPr>
            </w:r>
            <w:r>
              <w:rPr>
                <w:noProof/>
                <w:webHidden/>
              </w:rPr>
              <w:fldChar w:fldCharType="separate"/>
            </w:r>
            <w:r>
              <w:rPr>
                <w:noProof/>
                <w:webHidden/>
              </w:rPr>
              <w:t>11</w:t>
            </w:r>
            <w:r>
              <w:rPr>
                <w:noProof/>
                <w:webHidden/>
              </w:rPr>
              <w:fldChar w:fldCharType="end"/>
            </w:r>
          </w:hyperlink>
        </w:p>
        <w:p w14:paraId="00D53520" w14:textId="76D7942A" w:rsidR="006B537B" w:rsidRDefault="006B537B">
          <w:pPr>
            <w:pStyle w:val="TM2"/>
            <w:rPr>
              <w:noProof/>
              <w:kern w:val="2"/>
              <w:sz w:val="24"/>
              <w:szCs w:val="24"/>
              <w14:ligatures w14:val="standardContextual"/>
            </w:rPr>
          </w:pPr>
          <w:hyperlink w:anchor="_Toc207784698" w:history="1">
            <w:r w:rsidRPr="00287C46">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_Toc207784698 \h </w:instrText>
            </w:r>
            <w:r>
              <w:rPr>
                <w:noProof/>
                <w:webHidden/>
              </w:rPr>
            </w:r>
            <w:r>
              <w:rPr>
                <w:noProof/>
                <w:webHidden/>
              </w:rPr>
              <w:fldChar w:fldCharType="separate"/>
            </w:r>
            <w:r>
              <w:rPr>
                <w:noProof/>
                <w:webHidden/>
              </w:rPr>
              <w:t>11</w:t>
            </w:r>
            <w:r>
              <w:rPr>
                <w:noProof/>
                <w:webHidden/>
              </w:rPr>
              <w:fldChar w:fldCharType="end"/>
            </w:r>
          </w:hyperlink>
        </w:p>
        <w:p w14:paraId="0E63B145" w14:textId="2E3513E0" w:rsidR="006B537B" w:rsidRDefault="006B537B">
          <w:pPr>
            <w:pStyle w:val="TM2"/>
            <w:rPr>
              <w:noProof/>
              <w:kern w:val="2"/>
              <w:sz w:val="24"/>
              <w:szCs w:val="24"/>
              <w14:ligatures w14:val="standardContextual"/>
            </w:rPr>
          </w:pPr>
          <w:hyperlink w:anchor="_Toc207784699" w:history="1">
            <w:r w:rsidRPr="00287C46">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_Toc207784699 \h </w:instrText>
            </w:r>
            <w:r>
              <w:rPr>
                <w:noProof/>
                <w:webHidden/>
              </w:rPr>
            </w:r>
            <w:r>
              <w:rPr>
                <w:noProof/>
                <w:webHidden/>
              </w:rPr>
              <w:fldChar w:fldCharType="separate"/>
            </w:r>
            <w:r>
              <w:rPr>
                <w:noProof/>
                <w:webHidden/>
              </w:rPr>
              <w:t>12</w:t>
            </w:r>
            <w:r>
              <w:rPr>
                <w:noProof/>
                <w:webHidden/>
              </w:rPr>
              <w:fldChar w:fldCharType="end"/>
            </w:r>
          </w:hyperlink>
        </w:p>
        <w:p w14:paraId="219450BA" w14:textId="7DEF2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0" w:history="1">
            <w:r w:rsidRPr="00287C46">
              <w:rPr>
                <w:rStyle w:val="Lienhypertexte"/>
                <w:b/>
                <w:caps/>
                <w:noProof/>
              </w:rPr>
              <w:t>ARTICLE 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Clause de réexamen</w:t>
            </w:r>
            <w:r>
              <w:rPr>
                <w:noProof/>
                <w:webHidden/>
              </w:rPr>
              <w:tab/>
            </w:r>
            <w:r>
              <w:rPr>
                <w:noProof/>
                <w:webHidden/>
              </w:rPr>
              <w:fldChar w:fldCharType="begin"/>
            </w:r>
            <w:r>
              <w:rPr>
                <w:noProof/>
                <w:webHidden/>
              </w:rPr>
              <w:instrText xml:space="preserve"> PAGEREF _Toc207784700 \h </w:instrText>
            </w:r>
            <w:r>
              <w:rPr>
                <w:noProof/>
                <w:webHidden/>
              </w:rPr>
            </w:r>
            <w:r>
              <w:rPr>
                <w:noProof/>
                <w:webHidden/>
              </w:rPr>
              <w:fldChar w:fldCharType="separate"/>
            </w:r>
            <w:r>
              <w:rPr>
                <w:noProof/>
                <w:webHidden/>
              </w:rPr>
              <w:t>12</w:t>
            </w:r>
            <w:r>
              <w:rPr>
                <w:noProof/>
                <w:webHidden/>
              </w:rPr>
              <w:fldChar w:fldCharType="end"/>
            </w:r>
          </w:hyperlink>
        </w:p>
        <w:p w14:paraId="51E9B870" w14:textId="433AABBE"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1" w:history="1">
            <w:r w:rsidRPr="00287C46">
              <w:rPr>
                <w:rStyle w:val="Lienhypertexte"/>
                <w:b/>
                <w:caps/>
                <w:noProof/>
              </w:rPr>
              <w:t>ARTICLE 8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_Toc207784701 \h </w:instrText>
            </w:r>
            <w:r>
              <w:rPr>
                <w:noProof/>
                <w:webHidden/>
              </w:rPr>
            </w:r>
            <w:r>
              <w:rPr>
                <w:noProof/>
                <w:webHidden/>
              </w:rPr>
              <w:fldChar w:fldCharType="separate"/>
            </w:r>
            <w:r>
              <w:rPr>
                <w:noProof/>
                <w:webHidden/>
              </w:rPr>
              <w:t>13</w:t>
            </w:r>
            <w:r>
              <w:rPr>
                <w:noProof/>
                <w:webHidden/>
              </w:rPr>
              <w:fldChar w:fldCharType="end"/>
            </w:r>
          </w:hyperlink>
        </w:p>
        <w:p w14:paraId="0E55801D" w14:textId="4AB1913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2" w:history="1">
            <w:r w:rsidRPr="00287C46">
              <w:rPr>
                <w:rStyle w:val="Lienhypertexte"/>
                <w:b/>
                <w:caps/>
                <w:noProof/>
              </w:rPr>
              <w:t>ARTICLE 9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pÉnalitÉs</w:t>
            </w:r>
            <w:r>
              <w:rPr>
                <w:noProof/>
                <w:webHidden/>
              </w:rPr>
              <w:tab/>
            </w:r>
            <w:r>
              <w:rPr>
                <w:noProof/>
                <w:webHidden/>
              </w:rPr>
              <w:fldChar w:fldCharType="begin"/>
            </w:r>
            <w:r>
              <w:rPr>
                <w:noProof/>
                <w:webHidden/>
              </w:rPr>
              <w:instrText xml:space="preserve"> PAGEREF _Toc207784702 \h </w:instrText>
            </w:r>
            <w:r>
              <w:rPr>
                <w:noProof/>
                <w:webHidden/>
              </w:rPr>
            </w:r>
            <w:r>
              <w:rPr>
                <w:noProof/>
                <w:webHidden/>
              </w:rPr>
              <w:fldChar w:fldCharType="separate"/>
            </w:r>
            <w:r>
              <w:rPr>
                <w:noProof/>
                <w:webHidden/>
              </w:rPr>
              <w:t>13</w:t>
            </w:r>
            <w:r>
              <w:rPr>
                <w:noProof/>
                <w:webHidden/>
              </w:rPr>
              <w:fldChar w:fldCharType="end"/>
            </w:r>
          </w:hyperlink>
        </w:p>
        <w:p w14:paraId="0120850C" w14:textId="58B29F5E" w:rsidR="006B537B" w:rsidRDefault="006B537B">
          <w:pPr>
            <w:pStyle w:val="TM2"/>
            <w:rPr>
              <w:noProof/>
              <w:kern w:val="2"/>
              <w:sz w:val="24"/>
              <w:szCs w:val="24"/>
              <w14:ligatures w14:val="standardContextual"/>
            </w:rPr>
          </w:pPr>
          <w:hyperlink w:anchor="_Toc207784703" w:history="1">
            <w:r w:rsidRPr="00287C46">
              <w:rPr>
                <w:rStyle w:val="Lienhypertexte"/>
                <w:noProof/>
              </w:rPr>
              <w:t>Pénalités sur retard de livraison</w:t>
            </w:r>
            <w:r>
              <w:rPr>
                <w:noProof/>
                <w:webHidden/>
              </w:rPr>
              <w:tab/>
            </w:r>
            <w:r>
              <w:rPr>
                <w:noProof/>
                <w:webHidden/>
              </w:rPr>
              <w:fldChar w:fldCharType="begin"/>
            </w:r>
            <w:r>
              <w:rPr>
                <w:noProof/>
                <w:webHidden/>
              </w:rPr>
              <w:instrText xml:space="preserve"> PAGEREF _Toc207784703 \h </w:instrText>
            </w:r>
            <w:r>
              <w:rPr>
                <w:noProof/>
                <w:webHidden/>
              </w:rPr>
            </w:r>
            <w:r>
              <w:rPr>
                <w:noProof/>
                <w:webHidden/>
              </w:rPr>
              <w:fldChar w:fldCharType="separate"/>
            </w:r>
            <w:r>
              <w:rPr>
                <w:noProof/>
                <w:webHidden/>
              </w:rPr>
              <w:t>13</w:t>
            </w:r>
            <w:r>
              <w:rPr>
                <w:noProof/>
                <w:webHidden/>
              </w:rPr>
              <w:fldChar w:fldCharType="end"/>
            </w:r>
          </w:hyperlink>
        </w:p>
        <w:p w14:paraId="579CCCCA" w14:textId="19B27317"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4" w:history="1">
            <w:r w:rsidRPr="00287C46">
              <w:rPr>
                <w:rStyle w:val="Lienhypertexte"/>
                <w:b/>
                <w:caps/>
                <w:noProof/>
              </w:rPr>
              <w:t>ARTICLE 10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RÉsiliation du contrat</w:t>
            </w:r>
            <w:r>
              <w:rPr>
                <w:noProof/>
                <w:webHidden/>
              </w:rPr>
              <w:tab/>
            </w:r>
            <w:r>
              <w:rPr>
                <w:noProof/>
                <w:webHidden/>
              </w:rPr>
              <w:fldChar w:fldCharType="begin"/>
            </w:r>
            <w:r>
              <w:rPr>
                <w:noProof/>
                <w:webHidden/>
              </w:rPr>
              <w:instrText xml:space="preserve"> PAGEREF _Toc207784704 \h </w:instrText>
            </w:r>
            <w:r>
              <w:rPr>
                <w:noProof/>
                <w:webHidden/>
              </w:rPr>
            </w:r>
            <w:r>
              <w:rPr>
                <w:noProof/>
                <w:webHidden/>
              </w:rPr>
              <w:fldChar w:fldCharType="separate"/>
            </w:r>
            <w:r>
              <w:rPr>
                <w:noProof/>
                <w:webHidden/>
              </w:rPr>
              <w:t>13</w:t>
            </w:r>
            <w:r>
              <w:rPr>
                <w:noProof/>
                <w:webHidden/>
              </w:rPr>
              <w:fldChar w:fldCharType="end"/>
            </w:r>
          </w:hyperlink>
        </w:p>
        <w:p w14:paraId="35693A66" w14:textId="12262F8A" w:rsidR="006B537B" w:rsidRDefault="006B537B">
          <w:pPr>
            <w:pStyle w:val="TM2"/>
            <w:rPr>
              <w:noProof/>
              <w:kern w:val="2"/>
              <w:sz w:val="24"/>
              <w:szCs w:val="24"/>
              <w14:ligatures w14:val="standardContextual"/>
            </w:rPr>
          </w:pPr>
          <w:hyperlink w:anchor="_Toc207784705" w:history="1">
            <w:r w:rsidRPr="00287C46">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_Toc207784705 \h </w:instrText>
            </w:r>
            <w:r>
              <w:rPr>
                <w:noProof/>
                <w:webHidden/>
              </w:rPr>
            </w:r>
            <w:r>
              <w:rPr>
                <w:noProof/>
                <w:webHidden/>
              </w:rPr>
              <w:fldChar w:fldCharType="separate"/>
            </w:r>
            <w:r>
              <w:rPr>
                <w:noProof/>
                <w:webHidden/>
              </w:rPr>
              <w:t>13</w:t>
            </w:r>
            <w:r>
              <w:rPr>
                <w:noProof/>
                <w:webHidden/>
              </w:rPr>
              <w:fldChar w:fldCharType="end"/>
            </w:r>
          </w:hyperlink>
        </w:p>
        <w:p w14:paraId="20F23845" w14:textId="6F43B4B7" w:rsidR="006B537B" w:rsidRDefault="006B537B">
          <w:pPr>
            <w:pStyle w:val="TM2"/>
            <w:rPr>
              <w:noProof/>
              <w:kern w:val="2"/>
              <w:sz w:val="24"/>
              <w:szCs w:val="24"/>
              <w14:ligatures w14:val="standardContextual"/>
            </w:rPr>
          </w:pPr>
          <w:hyperlink w:anchor="_Toc207784706" w:history="1">
            <w:r w:rsidRPr="00287C46">
              <w:rPr>
                <w:rStyle w:val="Lienhypertexte"/>
                <w:rFonts w:cstheme="minorHAnsi"/>
                <w:noProof/>
              </w:rPr>
              <w:t>Procédure</w:t>
            </w:r>
            <w:r>
              <w:rPr>
                <w:noProof/>
                <w:webHidden/>
              </w:rPr>
              <w:tab/>
            </w:r>
            <w:r>
              <w:rPr>
                <w:noProof/>
                <w:webHidden/>
              </w:rPr>
              <w:fldChar w:fldCharType="begin"/>
            </w:r>
            <w:r>
              <w:rPr>
                <w:noProof/>
                <w:webHidden/>
              </w:rPr>
              <w:instrText xml:space="preserve"> PAGEREF _Toc207784706 \h </w:instrText>
            </w:r>
            <w:r>
              <w:rPr>
                <w:noProof/>
                <w:webHidden/>
              </w:rPr>
            </w:r>
            <w:r>
              <w:rPr>
                <w:noProof/>
                <w:webHidden/>
              </w:rPr>
              <w:fldChar w:fldCharType="separate"/>
            </w:r>
            <w:r>
              <w:rPr>
                <w:noProof/>
                <w:webHidden/>
              </w:rPr>
              <w:t>13</w:t>
            </w:r>
            <w:r>
              <w:rPr>
                <w:noProof/>
                <w:webHidden/>
              </w:rPr>
              <w:fldChar w:fldCharType="end"/>
            </w:r>
          </w:hyperlink>
        </w:p>
        <w:p w14:paraId="0765610C" w14:textId="1D40D772"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7" w:history="1">
            <w:r w:rsidRPr="00287C46">
              <w:rPr>
                <w:rStyle w:val="Lienhypertexte"/>
                <w:b/>
                <w:caps/>
                <w:noProof/>
              </w:rPr>
              <w:t>ARTICLE 11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_Toc207784707 \h </w:instrText>
            </w:r>
            <w:r>
              <w:rPr>
                <w:noProof/>
                <w:webHidden/>
              </w:rPr>
            </w:r>
            <w:r>
              <w:rPr>
                <w:noProof/>
                <w:webHidden/>
              </w:rPr>
              <w:fldChar w:fldCharType="separate"/>
            </w:r>
            <w:r>
              <w:rPr>
                <w:noProof/>
                <w:webHidden/>
              </w:rPr>
              <w:t>13</w:t>
            </w:r>
            <w:r>
              <w:rPr>
                <w:noProof/>
                <w:webHidden/>
              </w:rPr>
              <w:fldChar w:fldCharType="end"/>
            </w:r>
          </w:hyperlink>
        </w:p>
        <w:p w14:paraId="5748C2C1" w14:textId="2006D6FE"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8" w:history="1">
            <w:r w:rsidRPr="00287C46">
              <w:rPr>
                <w:rStyle w:val="Lienhypertexte"/>
                <w:b/>
                <w:caps/>
                <w:noProof/>
              </w:rPr>
              <w:t>ARTICLE 12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Éthique</w:t>
            </w:r>
            <w:r>
              <w:rPr>
                <w:noProof/>
                <w:webHidden/>
              </w:rPr>
              <w:tab/>
            </w:r>
            <w:r>
              <w:rPr>
                <w:noProof/>
                <w:webHidden/>
              </w:rPr>
              <w:fldChar w:fldCharType="begin"/>
            </w:r>
            <w:r>
              <w:rPr>
                <w:noProof/>
                <w:webHidden/>
              </w:rPr>
              <w:instrText xml:space="preserve"> PAGEREF _Toc207784708 \h </w:instrText>
            </w:r>
            <w:r>
              <w:rPr>
                <w:noProof/>
                <w:webHidden/>
              </w:rPr>
            </w:r>
            <w:r>
              <w:rPr>
                <w:noProof/>
                <w:webHidden/>
              </w:rPr>
              <w:fldChar w:fldCharType="separate"/>
            </w:r>
            <w:r>
              <w:rPr>
                <w:noProof/>
                <w:webHidden/>
              </w:rPr>
              <w:t>14</w:t>
            </w:r>
            <w:r>
              <w:rPr>
                <w:noProof/>
                <w:webHidden/>
              </w:rPr>
              <w:fldChar w:fldCharType="end"/>
            </w:r>
          </w:hyperlink>
        </w:p>
        <w:p w14:paraId="1D644533" w14:textId="6604599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9" w:history="1">
            <w:r w:rsidRPr="00287C46">
              <w:rPr>
                <w:rStyle w:val="Lienhypertexte"/>
                <w:b/>
                <w:caps/>
                <w:noProof/>
              </w:rPr>
              <w:t>ARTICLE 13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_Toc207784709 \h </w:instrText>
            </w:r>
            <w:r>
              <w:rPr>
                <w:noProof/>
                <w:webHidden/>
              </w:rPr>
            </w:r>
            <w:r>
              <w:rPr>
                <w:noProof/>
                <w:webHidden/>
              </w:rPr>
              <w:fldChar w:fldCharType="separate"/>
            </w:r>
            <w:r>
              <w:rPr>
                <w:noProof/>
                <w:webHidden/>
              </w:rPr>
              <w:t>14</w:t>
            </w:r>
            <w:r>
              <w:rPr>
                <w:noProof/>
                <w:webHidden/>
              </w:rPr>
              <w:fldChar w:fldCharType="end"/>
            </w:r>
          </w:hyperlink>
        </w:p>
        <w:p w14:paraId="2ABF7C43" w14:textId="60AA509B"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0" w:history="1">
            <w:r w:rsidRPr="00287C46">
              <w:rPr>
                <w:rStyle w:val="Lienhypertexte"/>
                <w:b/>
                <w:caps/>
                <w:noProof/>
              </w:rPr>
              <w:t>ARTICLE 14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DÉrogationS au CCAG</w:t>
            </w:r>
            <w:r>
              <w:rPr>
                <w:noProof/>
                <w:webHidden/>
              </w:rPr>
              <w:tab/>
            </w:r>
            <w:r>
              <w:rPr>
                <w:noProof/>
                <w:webHidden/>
              </w:rPr>
              <w:fldChar w:fldCharType="begin"/>
            </w:r>
            <w:r>
              <w:rPr>
                <w:noProof/>
                <w:webHidden/>
              </w:rPr>
              <w:instrText xml:space="preserve"> PAGEREF _Toc207784710 \h </w:instrText>
            </w:r>
            <w:r>
              <w:rPr>
                <w:noProof/>
                <w:webHidden/>
              </w:rPr>
            </w:r>
            <w:r>
              <w:rPr>
                <w:noProof/>
                <w:webHidden/>
              </w:rPr>
              <w:fldChar w:fldCharType="separate"/>
            </w:r>
            <w:r>
              <w:rPr>
                <w:noProof/>
                <w:webHidden/>
              </w:rPr>
              <w:t>15</w:t>
            </w:r>
            <w:r>
              <w:rPr>
                <w:noProof/>
                <w:webHidden/>
              </w:rPr>
              <w:fldChar w:fldCharType="end"/>
            </w:r>
          </w:hyperlink>
        </w:p>
        <w:p w14:paraId="0F0EDBCD" w14:textId="29E7FE30"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1" w:history="1">
            <w:r w:rsidRPr="00287C46">
              <w:rPr>
                <w:rStyle w:val="Lienhypertexte"/>
                <w:b/>
                <w:caps/>
                <w:noProof/>
              </w:rPr>
              <w:t>ARTICLE 15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AUDIT</w:t>
            </w:r>
            <w:r>
              <w:rPr>
                <w:noProof/>
                <w:webHidden/>
              </w:rPr>
              <w:tab/>
            </w:r>
            <w:r>
              <w:rPr>
                <w:noProof/>
                <w:webHidden/>
              </w:rPr>
              <w:fldChar w:fldCharType="begin"/>
            </w:r>
            <w:r>
              <w:rPr>
                <w:noProof/>
                <w:webHidden/>
              </w:rPr>
              <w:instrText xml:space="preserve"> PAGEREF _Toc207784711 \h </w:instrText>
            </w:r>
            <w:r>
              <w:rPr>
                <w:noProof/>
                <w:webHidden/>
              </w:rPr>
            </w:r>
            <w:r>
              <w:rPr>
                <w:noProof/>
                <w:webHidden/>
              </w:rPr>
              <w:fldChar w:fldCharType="separate"/>
            </w:r>
            <w:r>
              <w:rPr>
                <w:noProof/>
                <w:webHidden/>
              </w:rPr>
              <w:t>15</w:t>
            </w:r>
            <w:r>
              <w:rPr>
                <w:noProof/>
                <w:webHidden/>
              </w:rPr>
              <w:fldChar w:fldCharType="end"/>
            </w:r>
          </w:hyperlink>
        </w:p>
        <w:p w14:paraId="4813098F" w14:textId="173B75AC"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2" w:history="1">
            <w:r w:rsidRPr="00287C46">
              <w:rPr>
                <w:rStyle w:val="Lienhypertexte"/>
                <w:b/>
                <w:caps/>
                <w:noProof/>
              </w:rPr>
              <w:t>ARTICLE 16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_Toc207784712 \h </w:instrText>
            </w:r>
            <w:r>
              <w:rPr>
                <w:noProof/>
                <w:webHidden/>
              </w:rPr>
            </w:r>
            <w:r>
              <w:rPr>
                <w:noProof/>
                <w:webHidden/>
              </w:rPr>
              <w:fldChar w:fldCharType="separate"/>
            </w:r>
            <w:r>
              <w:rPr>
                <w:noProof/>
                <w:webHidden/>
              </w:rPr>
              <w:t>16</w:t>
            </w:r>
            <w:r>
              <w:rPr>
                <w:noProof/>
                <w:webHidden/>
              </w:rPr>
              <w:fldChar w:fldCharType="end"/>
            </w:r>
          </w:hyperlink>
        </w:p>
        <w:p w14:paraId="1D6294BC" w14:textId="1E3409E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3" w:history="1">
            <w:r w:rsidRPr="00287C46">
              <w:rPr>
                <w:rStyle w:val="Lienhypertexte"/>
                <w:b/>
                <w:caps/>
                <w:noProof/>
              </w:rPr>
              <w:t>ARTICLE 17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finales</w:t>
            </w:r>
            <w:r>
              <w:rPr>
                <w:noProof/>
                <w:webHidden/>
              </w:rPr>
              <w:tab/>
            </w:r>
            <w:r>
              <w:rPr>
                <w:noProof/>
                <w:webHidden/>
              </w:rPr>
              <w:fldChar w:fldCharType="begin"/>
            </w:r>
            <w:r>
              <w:rPr>
                <w:noProof/>
                <w:webHidden/>
              </w:rPr>
              <w:instrText xml:space="preserve"> PAGEREF _Toc207784713 \h </w:instrText>
            </w:r>
            <w:r>
              <w:rPr>
                <w:noProof/>
                <w:webHidden/>
              </w:rPr>
            </w:r>
            <w:r>
              <w:rPr>
                <w:noProof/>
                <w:webHidden/>
              </w:rPr>
              <w:fldChar w:fldCharType="separate"/>
            </w:r>
            <w:r>
              <w:rPr>
                <w:noProof/>
                <w:webHidden/>
              </w:rPr>
              <w:t>16</w:t>
            </w:r>
            <w:r>
              <w:rPr>
                <w:noProof/>
                <w:webHidden/>
              </w:rPr>
              <w:fldChar w:fldCharType="end"/>
            </w:r>
          </w:hyperlink>
        </w:p>
        <w:p w14:paraId="69F0A558" w14:textId="4CF166B3" w:rsidR="006B537B" w:rsidRDefault="006B537B">
          <w:pPr>
            <w:pStyle w:val="TM2"/>
            <w:rPr>
              <w:noProof/>
              <w:kern w:val="2"/>
              <w:sz w:val="24"/>
              <w:szCs w:val="24"/>
              <w14:ligatures w14:val="standardContextual"/>
            </w:rPr>
          </w:pPr>
          <w:hyperlink w:anchor="_Toc207784714" w:history="1">
            <w:r w:rsidRPr="00287C46">
              <w:rPr>
                <w:rStyle w:val="Lienhypertexte"/>
                <w:noProof/>
              </w:rPr>
              <w:t>Déclaration</w:t>
            </w:r>
            <w:r>
              <w:rPr>
                <w:noProof/>
                <w:webHidden/>
              </w:rPr>
              <w:tab/>
            </w:r>
            <w:r>
              <w:rPr>
                <w:noProof/>
                <w:webHidden/>
              </w:rPr>
              <w:fldChar w:fldCharType="begin"/>
            </w:r>
            <w:r>
              <w:rPr>
                <w:noProof/>
                <w:webHidden/>
              </w:rPr>
              <w:instrText xml:space="preserve"> PAGEREF _Toc207784714 \h </w:instrText>
            </w:r>
            <w:r>
              <w:rPr>
                <w:noProof/>
                <w:webHidden/>
              </w:rPr>
            </w:r>
            <w:r>
              <w:rPr>
                <w:noProof/>
                <w:webHidden/>
              </w:rPr>
              <w:fldChar w:fldCharType="separate"/>
            </w:r>
            <w:r>
              <w:rPr>
                <w:noProof/>
                <w:webHidden/>
              </w:rPr>
              <w:t>16</w:t>
            </w:r>
            <w:r>
              <w:rPr>
                <w:noProof/>
                <w:webHidden/>
              </w:rPr>
              <w:fldChar w:fldCharType="end"/>
            </w:r>
          </w:hyperlink>
        </w:p>
        <w:p w14:paraId="500411E3" w14:textId="191EBB01" w:rsidR="006B537B" w:rsidRDefault="006B537B">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207784715" w:history="1">
            <w:r w:rsidRPr="00287C46">
              <w:rPr>
                <w:rStyle w:val="Lienhypertexte"/>
                <w:b/>
                <w:caps/>
                <w:noProof/>
              </w:rPr>
              <w:t>Annexe 1 : Cahier des CLAUSES TECHNIQUES PARTICULIERES</w:t>
            </w:r>
            <w:r>
              <w:rPr>
                <w:noProof/>
                <w:webHidden/>
              </w:rPr>
              <w:tab/>
            </w:r>
            <w:r>
              <w:rPr>
                <w:noProof/>
                <w:webHidden/>
              </w:rPr>
              <w:fldChar w:fldCharType="begin"/>
            </w:r>
            <w:r>
              <w:rPr>
                <w:noProof/>
                <w:webHidden/>
              </w:rPr>
              <w:instrText xml:space="preserve"> PAGEREF _Toc207784715 \h </w:instrText>
            </w:r>
            <w:r>
              <w:rPr>
                <w:noProof/>
                <w:webHidden/>
              </w:rPr>
            </w:r>
            <w:r>
              <w:rPr>
                <w:noProof/>
                <w:webHidden/>
              </w:rPr>
              <w:fldChar w:fldCharType="separate"/>
            </w:r>
            <w:r>
              <w:rPr>
                <w:noProof/>
                <w:webHidden/>
              </w:rPr>
              <w:t>19</w:t>
            </w:r>
            <w:r>
              <w:rPr>
                <w:noProof/>
                <w:webHidden/>
              </w:rPr>
              <w:fldChar w:fldCharType="end"/>
            </w:r>
          </w:hyperlink>
        </w:p>
        <w:p w14:paraId="4F3A5836" w14:textId="472F010A"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07784673"/>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2"/>
      <w:r w:rsidR="00DE1070">
        <w:rPr>
          <w:rFonts w:asciiTheme="minorHAnsi" w:hAnsiTheme="minorHAnsi"/>
          <w:b/>
          <w:caps/>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851FF1">
              <w:rPr>
                <w:rFonts w:ascii="Calibri" w:hAnsi="Calibri"/>
                <w:b/>
                <w:highlight w:val="yellow"/>
              </w:rPr>
              <w:t xml:space="preserve">NOM DU </w:t>
            </w:r>
            <w:r w:rsidR="003A0706" w:rsidRPr="00851FF1">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Adresse du siège :</w:t>
            </w:r>
          </w:p>
          <w:p w14:paraId="37FAE282"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Numéro d’immatriculation au registre du commerce et des sociétés :</w:t>
            </w:r>
          </w:p>
          <w:p w14:paraId="2ED05FB5" w14:textId="77777777" w:rsidR="00847898" w:rsidRPr="00851FF1"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2736E47C"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r w:rsidR="00851FF1">
              <w:rPr>
                <w:rFonts w:asciiTheme="minorHAnsi" w:hAnsiTheme="minorHAnsi" w:cs="Arial"/>
              </w:rPr>
              <w:t xml:space="preserve"> </w:t>
            </w:r>
            <w:r w:rsidR="00851FF1" w:rsidRPr="00851FF1">
              <w:rPr>
                <w:rFonts w:asciiTheme="minorHAnsi" w:hAnsiTheme="minorHAnsi" w:cs="Arial"/>
                <w:highlight w:val="yellow"/>
              </w:rPr>
              <w:t>Mme ou Mr XXX</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4D982FF8"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w:t>
      </w:r>
      <w:r w:rsidR="00851FF1">
        <w:rPr>
          <w:rFonts w:asciiTheme="minorHAnsi" w:hAnsiTheme="minorHAnsi" w:cs="Arial"/>
          <w:sz w:val="22"/>
        </w:rPr>
        <w:t>du</w:t>
      </w:r>
      <w:r w:rsidRPr="00851FF1">
        <w:rPr>
          <w:rFonts w:asciiTheme="minorHAnsi" w:hAnsiTheme="minorHAnsi" w:cs="Arial"/>
          <w:sz w:val="22"/>
        </w:rPr>
        <w:t xml:space="preserve"> </w:t>
      </w:r>
      <w:r w:rsidR="001910C8">
        <w:rPr>
          <w:rFonts w:asciiTheme="minorHAnsi" w:hAnsiTheme="minorHAnsi" w:cs="Arial"/>
          <w:sz w:val="22"/>
        </w:rPr>
        <w:t>projet de coopération</w:t>
      </w:r>
      <w:r w:rsidRPr="00A86E43">
        <w:rPr>
          <w:rFonts w:asciiTheme="minorHAnsi" w:hAnsiTheme="minorHAnsi" w:cs="Arial"/>
          <w:sz w:val="22"/>
        </w:rPr>
        <w:t xml:space="preserve"> </w:t>
      </w:r>
      <w:r w:rsidR="001910C8">
        <w:rPr>
          <w:rFonts w:asciiTheme="minorHAnsi" w:hAnsiTheme="minorHAnsi" w:cs="Arial"/>
          <w:sz w:val="22"/>
        </w:rPr>
        <w:t xml:space="preserve">intitulé </w:t>
      </w:r>
      <w:r w:rsidR="001910C8" w:rsidRPr="00A86E43">
        <w:rPr>
          <w:rFonts w:asciiTheme="minorHAnsi" w:hAnsiTheme="minorHAnsi" w:cs="Arial"/>
          <w:sz w:val="22"/>
        </w:rPr>
        <w:t>« </w:t>
      </w:r>
      <w:r w:rsidR="001910C8">
        <w:rPr>
          <w:rFonts w:asciiTheme="minorHAnsi" w:hAnsiTheme="minorHAnsi" w:cs="Arial"/>
          <w:i/>
          <w:sz w:val="22"/>
        </w:rPr>
        <w:t>Global Ports Safety</w:t>
      </w:r>
      <w:r w:rsidR="001910C8" w:rsidRPr="00A86E43">
        <w:rPr>
          <w:rFonts w:asciiTheme="minorHAnsi" w:hAnsiTheme="minorHAnsi" w:cs="Arial"/>
          <w:sz w:val="22"/>
        </w:rPr>
        <w:t xml:space="preserve"> », </w:t>
      </w:r>
      <w:r w:rsidRPr="00A86E43">
        <w:rPr>
          <w:rFonts w:asciiTheme="minorHAnsi" w:hAnsiTheme="minorHAnsi" w:cs="Arial"/>
          <w:sz w:val="22"/>
        </w:rPr>
        <w:t>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entre </w:t>
      </w:r>
      <w:r w:rsidR="00851FF1">
        <w:rPr>
          <w:rFonts w:asciiTheme="minorHAnsi" w:hAnsiTheme="minorHAnsi" w:cs="Arial"/>
          <w:i/>
          <w:sz w:val="22"/>
        </w:rPr>
        <w:t>l’Union Européenne</w:t>
      </w:r>
      <w:r w:rsidRPr="00A86E43">
        <w:rPr>
          <w:rFonts w:asciiTheme="minorHAnsi" w:hAnsiTheme="minorHAnsi" w:cs="Arial"/>
          <w:sz w:val="22"/>
        </w:rPr>
        <w:t xml:space="preserve"> et</w:t>
      </w:r>
      <w:r w:rsidR="00851FF1">
        <w:rPr>
          <w:rFonts w:asciiTheme="minorHAnsi" w:hAnsiTheme="minorHAnsi" w:cs="Arial"/>
          <w:sz w:val="22"/>
        </w:rPr>
        <w:t xml:space="preserve"> Expertise France</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de livrer les fournitures décrites dans l’annexe technique jointe « Cahier des </w:t>
      </w:r>
      <w:r w:rsidR="007A3959">
        <w:rPr>
          <w:rFonts w:asciiTheme="minorHAnsi" w:hAnsiTheme="minorHAnsi" w:cs="Arial"/>
          <w:sz w:val="22"/>
        </w:rPr>
        <w:t>clauses techniques particulières</w:t>
      </w:r>
      <w:r w:rsidRPr="00A86E43">
        <w:rPr>
          <w:rFonts w:asciiTheme="minorHAnsi" w:hAnsiTheme="minorHAnsi" w:cs="Arial"/>
          <w:sz w:val="22"/>
        </w:rPr>
        <w:t>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 w:name="_Toc207784674"/>
      <w:r w:rsidRPr="00A86E43">
        <w:rPr>
          <w:rFonts w:asciiTheme="minorHAnsi" w:hAnsiTheme="minorHAnsi"/>
          <w:b/>
          <w:caps/>
          <w:sz w:val="24"/>
          <w:u w:val="single"/>
        </w:rPr>
        <w:lastRenderedPageBreak/>
        <w:t>Objet du contrat</w:t>
      </w:r>
      <w:bookmarkEnd w:id="4"/>
    </w:p>
    <w:p w14:paraId="34E60E59" w14:textId="2F6EEBAA" w:rsidR="000A6E96" w:rsidRPr="00E729FB" w:rsidRDefault="00E551F2" w:rsidP="00E729FB">
      <w:pPr>
        <w:pStyle w:val="u"/>
        <w:widowControl w:val="0"/>
        <w:spacing w:before="240"/>
        <w:ind w:left="561"/>
        <w:rPr>
          <w:rFonts w:asciiTheme="minorHAnsi" w:hAnsiTheme="minorHAnsi" w:cs="Arial"/>
          <w:i/>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E729FB" w:rsidRPr="00E729FB">
        <w:rPr>
          <w:rFonts w:asciiTheme="minorHAnsi" w:hAnsiTheme="minorHAnsi" w:cs="Arial"/>
          <w:i/>
        </w:rPr>
        <w:t>FOURNITURE DE MATERIELS D’INTERVENTION, DE DETECTION ET DE SIGNALISATION POUR LA GESTION DES RISQUES CHIMIQUES ET LE TRANSPORT DE MATIERES DANGEREUSES (ADR)</w:t>
      </w:r>
      <w:r w:rsidR="00E729FB">
        <w:rPr>
          <w:rFonts w:asciiTheme="minorHAnsi" w:hAnsiTheme="minorHAnsi" w:cs="Arial"/>
          <w:i/>
        </w:rPr>
        <w:t xml:space="preserve">. </w:t>
      </w:r>
      <w:r w:rsidR="000C1BB9" w:rsidRPr="000C1BB9">
        <w:rPr>
          <w:rFonts w:asciiTheme="minorHAnsi" w:hAnsiTheme="minorHAnsi" w:cs="Arial"/>
          <w:b/>
          <w:bCs/>
          <w:i/>
        </w:rPr>
        <w:t xml:space="preserve">Lot </w:t>
      </w:r>
      <w:r w:rsidR="001E03B8">
        <w:rPr>
          <w:rFonts w:asciiTheme="minorHAnsi" w:hAnsiTheme="minorHAnsi" w:cs="Arial"/>
          <w:b/>
          <w:bCs/>
          <w:i/>
        </w:rPr>
        <w:t>5</w:t>
      </w:r>
      <w:r w:rsidR="00434747">
        <w:rPr>
          <w:rFonts w:asciiTheme="minorHAnsi" w:hAnsiTheme="minorHAnsi" w:cs="Arial"/>
          <w:b/>
          <w:bCs/>
          <w:i/>
        </w:rPr>
        <w:t xml:space="preserve"> </w:t>
      </w:r>
      <w:r w:rsidR="00CE3AAB">
        <w:rPr>
          <w:rFonts w:asciiTheme="minorHAnsi" w:hAnsiTheme="minorHAnsi" w:cs="Arial"/>
          <w:b/>
          <w:bCs/>
          <w:i/>
        </w:rPr>
        <w:t>–</w:t>
      </w:r>
      <w:r w:rsidR="00223981" w:rsidRPr="00223981">
        <w:rPr>
          <w:rFonts w:asciiTheme="minorHAnsi" w:hAnsiTheme="minorHAnsi" w:cs="Arial"/>
          <w:b/>
          <w:bCs/>
          <w:i/>
        </w:rPr>
        <w:t xml:space="preserve"> Pédiluves pliables de rétention</w:t>
      </w:r>
      <w:r w:rsidR="00223981">
        <w:rPr>
          <w:rFonts w:asciiTheme="minorHAnsi" w:hAnsiTheme="minorHAnsi" w:cs="Arial"/>
          <w:b/>
          <w:bCs/>
          <w:i/>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5" w:name="_Toc207784675"/>
      <w:r w:rsidRPr="00A86E43">
        <w:rPr>
          <w:rFonts w:asciiTheme="minorHAnsi" w:hAnsiTheme="minorHAnsi"/>
          <w:b/>
          <w:caps/>
          <w:sz w:val="24"/>
          <w:u w:val="single"/>
        </w:rPr>
        <w:t>Documents contractuels</w:t>
      </w:r>
      <w:bookmarkEnd w:id="5"/>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177B2255" w:rsidR="00656639" w:rsidRPr="00A86E43" w:rsidRDefault="007A3959"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2AD3DBAD" w14:textId="58E67ABA" w:rsidR="00656639" w:rsidRPr="00A86E43" w:rsidRDefault="007A3959"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w:t>
      </w:r>
      <w:r>
        <w:rPr>
          <w:rFonts w:asciiTheme="minorHAnsi" w:hAnsiTheme="minorHAnsi" w:cstheme="minorHAnsi"/>
          <w:szCs w:val="22"/>
        </w:rPr>
        <w:t>a</w:t>
      </w:r>
      <w:r w:rsidR="00E551F2" w:rsidRPr="00A86E43">
        <w:rPr>
          <w:rFonts w:asciiTheme="minorHAnsi" w:hAnsiTheme="minorHAnsi" w:cstheme="minorHAnsi"/>
          <w:szCs w:val="22"/>
        </w:rPr>
        <w:t xml:space="preserve">nnexe 1 ci-jointe : </w:t>
      </w:r>
      <w:r w:rsidR="0018104F" w:rsidRPr="00A86E43">
        <w:rPr>
          <w:rFonts w:asciiTheme="minorHAnsi" w:hAnsiTheme="minorHAnsi" w:cstheme="minorHAnsi"/>
          <w:szCs w:val="22"/>
        </w:rPr>
        <w:t xml:space="preserve">Cahier des </w:t>
      </w:r>
      <w:r>
        <w:rPr>
          <w:rFonts w:asciiTheme="minorHAnsi" w:hAnsiTheme="minorHAnsi" w:cstheme="minorHAnsi"/>
          <w:szCs w:val="22"/>
        </w:rPr>
        <w:t>clauses techniques particulières</w:t>
      </w:r>
      <w:r w:rsidR="00E326F3" w:rsidRPr="00A86E43">
        <w:rPr>
          <w:rFonts w:asciiTheme="minorHAnsi" w:hAnsiTheme="minorHAnsi" w:cstheme="minorHAnsi"/>
          <w:szCs w:val="22"/>
        </w:rPr>
        <w:t> ;</w:t>
      </w:r>
    </w:p>
    <w:p w14:paraId="670F2378" w14:textId="5DB4B818" w:rsidR="00663C0B" w:rsidRPr="007A3959" w:rsidRDefault="00C973C2" w:rsidP="007A3959">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via le lien suivant</w:t>
      </w:r>
      <w:r w:rsidR="007A3959">
        <w:rPr>
          <w:rFonts w:asciiTheme="minorHAnsi" w:eastAsia="Times New Roman" w:hAnsiTheme="minorHAnsi" w:cstheme="minorHAnsi"/>
          <w:sz w:val="22"/>
          <w:szCs w:val="22"/>
        </w:rPr>
        <w:t>)</w:t>
      </w:r>
      <w:r w:rsidR="00F843EC">
        <w:rPr>
          <w:rFonts w:asciiTheme="minorHAnsi" w:eastAsia="Times New Roman" w:hAnsiTheme="minorHAnsi" w:cstheme="minorHAnsi"/>
          <w:sz w:val="22"/>
          <w:szCs w:val="22"/>
        </w:rPr>
        <w:t xml:space="preserve">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13D183B"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w:t>
      </w:r>
    </w:p>
    <w:p w14:paraId="3E4668E2" w14:textId="5B7E3275"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0C1DA9">
        <w:rPr>
          <w:rFonts w:asciiTheme="minorHAnsi" w:hAnsiTheme="minorHAnsi" w:cstheme="minorHAnsi"/>
          <w:szCs w:val="22"/>
        </w:rPr>
        <w:t xml:space="preserve">financière </w:t>
      </w:r>
      <w:r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7A3959">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7784676"/>
      <w:bookmarkStart w:id="7"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6"/>
    </w:p>
    <w:p w14:paraId="77401A47" w14:textId="77777777" w:rsidR="00A86E43" w:rsidRDefault="00204CC9" w:rsidP="007A3959">
      <w:pPr>
        <w:pStyle w:val="Titre2"/>
        <w:spacing w:before="120" w:after="60"/>
        <w:rPr>
          <w:rFonts w:asciiTheme="minorHAnsi" w:hAnsiTheme="minorHAnsi"/>
          <w:sz w:val="22"/>
        </w:rPr>
      </w:pPr>
      <w:bookmarkStart w:id="8" w:name="_Toc207784677"/>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7"/>
      <w:bookmarkEnd w:id="8"/>
      <w:r w:rsidR="0056032E" w:rsidRPr="00A86E43">
        <w:rPr>
          <w:rFonts w:asciiTheme="minorHAnsi" w:hAnsiTheme="minorHAnsi"/>
          <w:sz w:val="22"/>
        </w:rPr>
        <w:t xml:space="preserve"> </w:t>
      </w:r>
    </w:p>
    <w:p w14:paraId="5092BD2C" w14:textId="44763D6E" w:rsidR="00A246CE" w:rsidRPr="007A3959" w:rsidRDefault="00804BED" w:rsidP="007A3959">
      <w:pPr>
        <w:pStyle w:val="v"/>
        <w:widowControl w:val="0"/>
        <w:spacing w:before="120"/>
        <w:ind w:left="556" w:firstLine="0"/>
        <w:rPr>
          <w:rFonts w:asciiTheme="minorHAnsi" w:hAnsiTheme="minorHAnsi" w:cs="Arial"/>
        </w:rPr>
      </w:pPr>
      <w:bookmarkStart w:id="9" w:name="_Toc379270787"/>
      <w:r w:rsidRPr="007A3959">
        <w:rPr>
          <w:rFonts w:asciiTheme="minorHAnsi" w:hAnsiTheme="minorHAnsi" w:cs="Arial"/>
        </w:rPr>
        <w:t xml:space="preserve">Le </w:t>
      </w:r>
      <w:r w:rsidR="00D8651A" w:rsidRPr="007A3959">
        <w:rPr>
          <w:rFonts w:asciiTheme="minorHAnsi" w:hAnsiTheme="minorHAnsi" w:cs="Arial"/>
        </w:rPr>
        <w:t xml:space="preserve">présent </w:t>
      </w:r>
      <w:r w:rsidRPr="007A3959">
        <w:rPr>
          <w:rFonts w:asciiTheme="minorHAnsi" w:hAnsiTheme="minorHAnsi" w:cs="Arial"/>
        </w:rPr>
        <w:t xml:space="preserve">Contrat est </w:t>
      </w:r>
      <w:r w:rsidR="005F0451" w:rsidRPr="007A3959">
        <w:rPr>
          <w:rFonts w:asciiTheme="minorHAnsi" w:hAnsiTheme="minorHAnsi" w:cs="Arial"/>
        </w:rPr>
        <w:t xml:space="preserve">marché public de fournitures </w:t>
      </w:r>
      <w:r w:rsidRPr="007A3959">
        <w:rPr>
          <w:rFonts w:asciiTheme="minorHAnsi" w:hAnsiTheme="minorHAnsi" w:cs="Arial"/>
        </w:rPr>
        <w:t>conclu à prix global et forfaitaire</w:t>
      </w:r>
    </w:p>
    <w:p w14:paraId="7B2EAE41" w14:textId="50345D8D" w:rsidR="001E12A9" w:rsidRPr="00A86E43" w:rsidRDefault="001E12A9" w:rsidP="001E12A9">
      <w:pPr>
        <w:pStyle w:val="Titre2"/>
        <w:spacing w:before="120" w:after="60"/>
        <w:rPr>
          <w:rFonts w:asciiTheme="minorHAnsi" w:hAnsiTheme="minorHAnsi"/>
          <w:sz w:val="22"/>
        </w:rPr>
      </w:pPr>
      <w:bookmarkStart w:id="10" w:name="_Toc207784678"/>
      <w:bookmarkEnd w:id="9"/>
      <w:r w:rsidRPr="00A86E43">
        <w:rPr>
          <w:rFonts w:asciiTheme="minorHAnsi" w:hAnsiTheme="minorHAnsi"/>
          <w:sz w:val="22"/>
        </w:rPr>
        <w:t>D</w:t>
      </w:r>
      <w:r w:rsidR="003B5A58" w:rsidRPr="00A86E43">
        <w:rPr>
          <w:rFonts w:asciiTheme="minorHAnsi" w:hAnsiTheme="minorHAnsi"/>
          <w:sz w:val="22"/>
        </w:rPr>
        <w:t xml:space="preserve">éclenchement et </w:t>
      </w:r>
      <w:r w:rsidR="007A3959">
        <w:rPr>
          <w:rFonts w:asciiTheme="minorHAnsi" w:hAnsiTheme="minorHAnsi"/>
          <w:sz w:val="22"/>
        </w:rPr>
        <w:t>d</w:t>
      </w:r>
      <w:r w:rsidR="004A099E" w:rsidRPr="00A86E43">
        <w:rPr>
          <w:rFonts w:asciiTheme="minorHAnsi" w:hAnsiTheme="minorHAnsi"/>
          <w:sz w:val="22"/>
        </w:rPr>
        <w:t>e livraison des fournitures</w:t>
      </w:r>
      <w:bookmarkEnd w:id="10"/>
    </w:p>
    <w:p w14:paraId="48DFE8F3" w14:textId="0FA25E2A"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D00B0" w:rsidRPr="00A86E43">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7A3959">
        <w:rPr>
          <w:rFonts w:asciiTheme="minorHAnsi" w:hAnsiTheme="minorHAnsi" w:cs="Arial"/>
          <w:smallCaps/>
        </w:rPr>
        <w:t xml:space="preserve"> </w:t>
      </w:r>
      <w:r w:rsidR="00B30BC2" w:rsidRPr="00A86E43">
        <w:rPr>
          <w:rFonts w:asciiTheme="minorHAnsi" w:hAnsiTheme="minorHAnsi" w:cs="Arial"/>
        </w:rPr>
        <w:t xml:space="preserve">est fixé à </w:t>
      </w:r>
      <w:r w:rsidR="006D2829" w:rsidRPr="006D2829">
        <w:rPr>
          <w:rFonts w:asciiTheme="minorHAnsi" w:hAnsiTheme="minorHAnsi" w:cs="Arial"/>
          <w:highlight w:val="yellow"/>
        </w:rPr>
        <w:t>XXX</w:t>
      </w:r>
      <w:r w:rsidR="00B30BC2" w:rsidRPr="00A86E43">
        <w:rPr>
          <w:rFonts w:asciiTheme="minorHAnsi" w:hAnsiTheme="minorHAnsi" w:cs="Arial"/>
        </w:rPr>
        <w:t xml:space="preserve"> jours à compter de la date de notification du présent </w:t>
      </w:r>
      <w:r w:rsidR="00B30BC2" w:rsidRPr="00A86E43">
        <w:rPr>
          <w:rFonts w:asciiTheme="minorHAnsi" w:hAnsiTheme="minorHAnsi" w:cs="Arial"/>
          <w:smallCaps/>
        </w:rPr>
        <w:t>contrat</w:t>
      </w:r>
      <w:r w:rsidR="007A3959">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1" w:name="_Toc207784679"/>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1"/>
    </w:p>
    <w:p w14:paraId="45132ED0" w14:textId="77777777" w:rsidR="00E849ED" w:rsidRPr="00A86E43" w:rsidRDefault="00E849ED" w:rsidP="0041382E">
      <w:pPr>
        <w:pStyle w:val="Titre2"/>
        <w:spacing w:before="120" w:after="60"/>
        <w:rPr>
          <w:rFonts w:asciiTheme="minorHAnsi" w:hAnsiTheme="minorHAnsi"/>
          <w:sz w:val="22"/>
        </w:rPr>
      </w:pPr>
      <w:bookmarkStart w:id="12" w:name="_Toc392669634"/>
      <w:bookmarkStart w:id="13" w:name="_Toc524095228"/>
      <w:bookmarkStart w:id="14" w:name="_Toc207784680"/>
      <w:r w:rsidRPr="00A86E43">
        <w:rPr>
          <w:rFonts w:asciiTheme="minorHAnsi" w:hAnsiTheme="minorHAnsi"/>
          <w:sz w:val="22"/>
        </w:rPr>
        <w:t>Montant du contrat</w:t>
      </w:r>
      <w:bookmarkEnd w:id="12"/>
      <w:bookmarkEnd w:id="13"/>
      <w:bookmarkEnd w:id="14"/>
    </w:p>
    <w:p w14:paraId="0BF7BD6E" w14:textId="092A8E74"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29C9BB7" w14:textId="4FD0FF6D" w:rsidR="00A8549B" w:rsidRPr="00A86E43" w:rsidRDefault="00123D1A" w:rsidP="007A3959">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1ABE3F59" w14:textId="7FE4D27A" w:rsidR="000A6D39" w:rsidRPr="00A86E43" w:rsidRDefault="000A6D39" w:rsidP="000A6D39">
      <w:pPr>
        <w:pStyle w:val="Titre2"/>
        <w:spacing w:before="120" w:after="60"/>
        <w:rPr>
          <w:rFonts w:asciiTheme="minorHAnsi" w:hAnsiTheme="minorHAnsi"/>
          <w:sz w:val="22"/>
        </w:rPr>
      </w:pPr>
      <w:bookmarkStart w:id="15" w:name="_Toc207784681"/>
      <w:bookmarkStart w:id="16" w:name="_Toc392669637"/>
      <w:r w:rsidRPr="00A86E43">
        <w:rPr>
          <w:rFonts w:asciiTheme="minorHAnsi" w:hAnsiTheme="minorHAnsi"/>
          <w:sz w:val="22"/>
        </w:rPr>
        <w:t>Avance</w:t>
      </w:r>
      <w:bookmarkEnd w:id="15"/>
    </w:p>
    <w:p w14:paraId="0F90FA4C" w14:textId="370341C4"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avance de </w:t>
      </w:r>
      <w:r w:rsidR="00DC0171">
        <w:rPr>
          <w:rFonts w:asciiTheme="minorHAnsi" w:hAnsiTheme="minorHAnsi" w:cstheme="minorHAnsi"/>
          <w:szCs w:val="22"/>
        </w:rPr>
        <w:t>3</w:t>
      </w:r>
      <w:r w:rsidR="007A3959">
        <w:rPr>
          <w:rFonts w:asciiTheme="minorHAnsi" w:hAnsiTheme="minorHAnsi" w:cstheme="minorHAnsi"/>
          <w:szCs w:val="22"/>
        </w:rPr>
        <w:t>0% du montant global et forfaitaire</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2F6D118C" w14:textId="0439A537" w:rsidR="00AA21AB"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17" w:name="_Toc207784682"/>
      <w:r w:rsidRPr="00A86E43">
        <w:rPr>
          <w:rFonts w:asciiTheme="minorHAnsi" w:hAnsiTheme="minorHAnsi"/>
          <w:sz w:val="22"/>
        </w:rPr>
        <w:t>Modalités de paiement</w:t>
      </w:r>
      <w:bookmarkEnd w:id="17"/>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B2D27DD" w14:textId="23FC05CF" w:rsidR="00D66452" w:rsidRPr="003C2D04" w:rsidRDefault="003C2D04" w:rsidP="003C2D04">
      <w:pPr>
        <w:pStyle w:val="u"/>
        <w:widowControl w:val="0"/>
        <w:numPr>
          <w:ilvl w:val="12"/>
          <w:numId w:val="0"/>
        </w:numPr>
        <w:spacing w:after="120"/>
        <w:ind w:left="561"/>
        <w:rPr>
          <w:rFonts w:asciiTheme="minorHAnsi" w:hAnsiTheme="minorHAnsi" w:cs="Arial"/>
        </w:rPr>
      </w:pPr>
      <w:r w:rsidRPr="003C2D04">
        <w:rPr>
          <w:rFonts w:asciiTheme="minorHAnsi" w:hAnsiTheme="minorHAnsi" w:cs="Arial"/>
        </w:rPr>
        <w:t>Aucun acompte n’est prévu dans le cadre de ce contrat.</w:t>
      </w:r>
    </w:p>
    <w:p w14:paraId="0E5F4C1E" w14:textId="36ED9C4C" w:rsidR="00E637E0" w:rsidRPr="00A86E43" w:rsidRDefault="003C2D04" w:rsidP="00A86E43">
      <w:pPr>
        <w:pStyle w:val="u"/>
        <w:widowControl w:val="0"/>
        <w:numPr>
          <w:ilvl w:val="0"/>
          <w:numId w:val="54"/>
        </w:numPr>
        <w:ind w:left="567" w:hanging="283"/>
        <w:rPr>
          <w:rFonts w:asciiTheme="minorHAnsi" w:hAnsiTheme="minorHAnsi" w:cs="Arial"/>
          <w:b/>
        </w:rPr>
      </w:pPr>
      <w:r>
        <w:rPr>
          <w:rFonts w:asciiTheme="minorHAnsi" w:hAnsiTheme="minorHAnsi" w:cs="Arial"/>
          <w:b/>
        </w:rPr>
        <w:t>S</w:t>
      </w:r>
      <w:r w:rsidR="00C650D5" w:rsidRPr="00A86E43">
        <w:rPr>
          <w:rFonts w:asciiTheme="minorHAnsi" w:hAnsiTheme="minorHAnsi" w:cs="Arial"/>
          <w:b/>
        </w:rPr>
        <w:t>olde</w:t>
      </w:r>
    </w:p>
    <w:p w14:paraId="78F7C4A1" w14:textId="55D63736" w:rsidR="007B473C" w:rsidRPr="00A86E43" w:rsidRDefault="003C2D04" w:rsidP="003C2D04">
      <w:pPr>
        <w:pStyle w:val="u"/>
        <w:widowControl w:val="0"/>
        <w:numPr>
          <w:ilvl w:val="12"/>
          <w:numId w:val="0"/>
        </w:numPr>
        <w:spacing w:after="120"/>
        <w:ind w:left="567"/>
        <w:rPr>
          <w:rFonts w:asciiTheme="minorHAnsi" w:hAnsiTheme="minorHAnsi" w:cs="Arial"/>
        </w:rPr>
      </w:pPr>
      <w:r>
        <w:rPr>
          <w:rFonts w:asciiTheme="minorHAnsi" w:hAnsiTheme="minorHAnsi" w:cs="Arial"/>
        </w:rPr>
        <w:t>Le solde sera versé</w:t>
      </w:r>
      <w:r w:rsidR="00E637E0" w:rsidRPr="00A86E43">
        <w:rPr>
          <w:rFonts w:asciiTheme="minorHAnsi" w:hAnsiTheme="minorHAnsi" w:cs="Arial"/>
        </w:rPr>
        <w:t xml:space="preserve">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18" w:name="_Toc20778468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18"/>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jours maximum à compter de la date de réception de la facture complète, comprenant toutes les pièces </w:t>
      </w:r>
      <w:r w:rsidRPr="00A86E43">
        <w:rPr>
          <w:rFonts w:asciiTheme="minorHAnsi" w:hAnsiTheme="minorHAnsi" w:cs="Arial"/>
        </w:rPr>
        <w:lastRenderedPageBreak/>
        <w:t>justificatives ou de la date d’admission des prestations si celle-ci est postérieure. Toute pièce manquante empêchera les paiements.</w:t>
      </w:r>
    </w:p>
    <w:p w14:paraId="34FF0D1B" w14:textId="6D3329AA"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r w:rsidR="003C2D04" w:rsidRPr="00A86E43">
        <w:rPr>
          <w:rFonts w:asciiTheme="minorHAnsi" w:hAnsiTheme="minorHAnsi" w:cs="Arial"/>
        </w:rPr>
        <w:t>suivants relatifs</w:t>
      </w:r>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19" w:name="_Toc207784684"/>
      <w:r w:rsidRPr="00A86E43">
        <w:rPr>
          <w:rFonts w:asciiTheme="minorHAnsi" w:hAnsiTheme="minorHAnsi"/>
          <w:sz w:val="22"/>
        </w:rPr>
        <w:t>Présentation des demandes de paiement</w:t>
      </w:r>
      <w:bookmarkEnd w:id="19"/>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5ED23DD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sont déposées sur le portail Chorus Pro, et mentionne obligatoirement le code service </w:t>
      </w:r>
      <w:r w:rsidRPr="00A86E43">
        <w:rPr>
          <w:rFonts w:asciiTheme="minorHAnsi" w:hAnsiTheme="minorHAnsi" w:cstheme="minorHAnsi"/>
        </w:rPr>
        <w:lastRenderedPageBreak/>
        <w:t>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0" w:name="_Toc207784685"/>
      <w:bookmarkStart w:id="21" w:name="_Toc344300189"/>
      <w:bookmarkEnd w:id="16"/>
      <w:r w:rsidRPr="00A86E43">
        <w:rPr>
          <w:rFonts w:asciiTheme="minorHAnsi" w:hAnsiTheme="minorHAnsi"/>
          <w:sz w:val="22"/>
        </w:rPr>
        <w:t>Virement bancaire</w:t>
      </w:r>
      <w:bookmarkEnd w:id="20"/>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2" w:name="_Toc20778468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1"/>
      <w:bookmarkEnd w:id="22"/>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3" w:name="_Toc392669638"/>
      <w:bookmarkStart w:id="24" w:name="_Toc207784687"/>
      <w:r w:rsidRPr="00A86E43">
        <w:rPr>
          <w:rFonts w:asciiTheme="minorHAnsi" w:hAnsiTheme="minorHAnsi"/>
          <w:sz w:val="22"/>
          <w:szCs w:val="22"/>
        </w:rPr>
        <w:t>Impôts et taxes</w:t>
      </w:r>
      <w:bookmarkEnd w:id="23"/>
      <w:bookmarkEnd w:id="24"/>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5" w:name="_Toc20778468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5"/>
    </w:p>
    <w:p w14:paraId="47340EBA" w14:textId="77777777" w:rsidR="00F72033" w:rsidRPr="00A86E43" w:rsidRDefault="000243D6" w:rsidP="00A1761D">
      <w:pPr>
        <w:pStyle w:val="Titre2"/>
        <w:jc w:val="both"/>
        <w:rPr>
          <w:rFonts w:asciiTheme="minorHAnsi" w:hAnsiTheme="minorHAnsi" w:cstheme="minorHAnsi"/>
          <w:sz w:val="22"/>
          <w:szCs w:val="22"/>
        </w:rPr>
      </w:pPr>
      <w:bookmarkStart w:id="26" w:name="_Toc390691469"/>
      <w:bookmarkStart w:id="27" w:name="_Toc392669640"/>
      <w:bookmarkStart w:id="28" w:name="_Toc207784689"/>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6"/>
      <w:bookmarkEnd w:id="27"/>
      <w:bookmarkEnd w:id="28"/>
    </w:p>
    <w:p w14:paraId="3325C3B9" w14:textId="4E8EFBD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415C8EE9" w:rsidR="00D00B3A" w:rsidRDefault="003C2D04" w:rsidP="00A1761D">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La</w:t>
      </w:r>
      <w:r w:rsidR="00F766D6" w:rsidRPr="003C2D04">
        <w:rPr>
          <w:rFonts w:asciiTheme="minorHAnsi" w:hAnsiTheme="minorHAnsi" w:cstheme="minorHAnsi"/>
          <w:szCs w:val="22"/>
        </w:rPr>
        <w:t xml:space="preserve"> </w:t>
      </w:r>
      <w:r w:rsidR="00127A5B" w:rsidRPr="003C2D04">
        <w:rPr>
          <w:rFonts w:asciiTheme="minorHAnsi" w:hAnsiTheme="minorHAnsi" w:cstheme="minorHAnsi"/>
          <w:szCs w:val="22"/>
        </w:rPr>
        <w:t>C</w:t>
      </w:r>
      <w:r w:rsidR="00D00B3A" w:rsidRPr="003C2D04">
        <w:rPr>
          <w:rFonts w:asciiTheme="minorHAnsi" w:hAnsiTheme="minorHAnsi" w:cstheme="minorHAnsi"/>
          <w:szCs w:val="22"/>
        </w:rPr>
        <w:t>hargé</w:t>
      </w:r>
      <w:r w:rsidRPr="003C2D04">
        <w:rPr>
          <w:rFonts w:asciiTheme="minorHAnsi" w:hAnsiTheme="minorHAnsi" w:cstheme="minorHAnsi"/>
          <w:szCs w:val="22"/>
        </w:rPr>
        <w:t>e</w:t>
      </w:r>
      <w:r w:rsidR="00D00B3A" w:rsidRPr="003C2D04">
        <w:rPr>
          <w:rFonts w:asciiTheme="minorHAnsi" w:hAnsiTheme="minorHAnsi" w:cstheme="minorHAnsi"/>
          <w:szCs w:val="22"/>
        </w:rPr>
        <w:t xml:space="preserve"> de projet</w:t>
      </w:r>
      <w:r w:rsidRPr="003C2D04">
        <w:rPr>
          <w:rFonts w:asciiTheme="minorHAnsi" w:hAnsiTheme="minorHAnsi" w:cstheme="minorHAnsi"/>
          <w:szCs w:val="22"/>
        </w:rPr>
        <w:t xml:space="preserve"> : </w:t>
      </w:r>
      <w:r w:rsidR="00543A02">
        <w:rPr>
          <w:rFonts w:asciiTheme="minorHAnsi" w:hAnsiTheme="minorHAnsi" w:cstheme="minorHAnsi"/>
          <w:szCs w:val="22"/>
        </w:rPr>
        <w:t>Victoria Dussardier ;</w:t>
      </w:r>
    </w:p>
    <w:p w14:paraId="4EDD484D" w14:textId="7DD97344" w:rsidR="00543A02" w:rsidRPr="003C2D04" w:rsidRDefault="00543A02"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technique : Lionel Formosa ;</w:t>
      </w:r>
    </w:p>
    <w:p w14:paraId="02136460" w14:textId="48C309B4" w:rsidR="00F766D6" w:rsidRPr="00A86E43" w:rsidRDefault="003C2D04"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29" w:name="_Toc390691470"/>
      <w:bookmarkStart w:id="30" w:name="_Toc392669641"/>
      <w:bookmarkStart w:id="31" w:name="_Toc207784690"/>
      <w:r w:rsidRPr="00A86E43">
        <w:rPr>
          <w:rFonts w:asciiTheme="minorHAnsi" w:hAnsiTheme="minorHAnsi" w:cstheme="minorHAnsi"/>
          <w:sz w:val="22"/>
          <w:szCs w:val="22"/>
        </w:rPr>
        <w:t>Admission</w:t>
      </w:r>
      <w:bookmarkEnd w:id="29"/>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0"/>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1"/>
    </w:p>
    <w:p w14:paraId="0842A4DD" w14:textId="113B0A60"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3C2D04">
        <w:rPr>
          <w:rFonts w:asciiTheme="minorHAnsi" w:hAnsiTheme="minorHAnsi" w:cstheme="minorHAnsi"/>
          <w:szCs w:val="22"/>
        </w:rPr>
        <w:t>,</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1CC8D07" w14:textId="16C8E4EA" w:rsidR="003C2D04" w:rsidRPr="003C2D04" w:rsidRDefault="003C2D04" w:rsidP="003C2D04">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 xml:space="preserve">La Chargée de projet : </w:t>
      </w:r>
      <w:r w:rsidR="00543A02">
        <w:rPr>
          <w:rFonts w:asciiTheme="minorHAnsi" w:hAnsiTheme="minorHAnsi" w:cstheme="minorHAnsi"/>
          <w:szCs w:val="22"/>
        </w:rPr>
        <w:t>Victoria Dussardier </w:t>
      </w:r>
    </w:p>
    <w:p w14:paraId="0F4B11E6" w14:textId="77777777" w:rsidR="003C2D04" w:rsidRPr="00A86E43" w:rsidRDefault="003C2D04" w:rsidP="003C2D04">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2" w:name="_Toc20778469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2"/>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3" w:name="_Toc207784692"/>
      <w:r w:rsidRPr="00A86E43">
        <w:rPr>
          <w:rFonts w:asciiTheme="minorHAnsi" w:hAnsiTheme="minorHAnsi" w:cstheme="minorHAnsi"/>
          <w:sz w:val="22"/>
          <w:szCs w:val="22"/>
        </w:rPr>
        <w:t>Livraison</w:t>
      </w:r>
      <w:bookmarkEnd w:id="33"/>
    </w:p>
    <w:p w14:paraId="1A23EEA9" w14:textId="77777777" w:rsidR="00307880" w:rsidRDefault="00307880" w:rsidP="00307880">
      <w:pPr>
        <w:ind w:left="567" w:hanging="11"/>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Les fournitures sont</w:t>
      </w:r>
      <w:r>
        <w:rPr>
          <w:rFonts w:asciiTheme="minorHAnsi" w:eastAsia="Times New Roman" w:hAnsiTheme="minorHAnsi" w:cstheme="minorHAnsi"/>
          <w:sz w:val="22"/>
          <w:szCs w:val="22"/>
        </w:rPr>
        <w:t xml:space="preserve"> mises à disposition selon </w:t>
      </w:r>
      <w:r w:rsidRPr="00195A4F">
        <w:rPr>
          <w:rFonts w:asciiTheme="minorHAnsi" w:eastAsia="Times New Roman" w:hAnsiTheme="minorHAnsi" w:cstheme="minorHAnsi"/>
          <w:b/>
          <w:bCs/>
          <w:sz w:val="22"/>
          <w:szCs w:val="22"/>
        </w:rPr>
        <w:t>l’incoterms DDP</w:t>
      </w:r>
      <w:r>
        <w:rPr>
          <w:rFonts w:asciiTheme="minorHAnsi" w:eastAsia="Times New Roman" w:hAnsiTheme="minorHAnsi" w:cstheme="minorHAnsi"/>
          <w:sz w:val="22"/>
          <w:szCs w:val="22"/>
        </w:rPr>
        <w:t xml:space="preserve"> et à l’adresse suivante :</w:t>
      </w:r>
    </w:p>
    <w:p w14:paraId="6F8786C2" w14:textId="77777777" w:rsidR="00307880" w:rsidRPr="00A86E43" w:rsidRDefault="00307880" w:rsidP="00307880">
      <w:pPr>
        <w:ind w:left="567" w:hanging="11"/>
        <w:jc w:val="both"/>
        <w:rPr>
          <w:rFonts w:asciiTheme="minorHAnsi" w:hAnsiTheme="minorHAnsi" w:cstheme="minorHAnsi"/>
          <w:sz w:val="22"/>
          <w:szCs w:val="22"/>
        </w:rPr>
      </w:pPr>
      <w:r>
        <w:rPr>
          <w:rFonts w:asciiTheme="minorHAnsi" w:eastAsia="Times New Roman" w:hAnsiTheme="minorHAnsi" w:cstheme="minorHAnsi"/>
          <w:b/>
          <w:bCs/>
          <w:sz w:val="22"/>
          <w:szCs w:val="22"/>
        </w:rPr>
        <w:t>Bioport, 25 rue du Maine, Tour n°5, 38 070 Saint Quentin Fallavier.</w:t>
      </w:r>
    </w:p>
    <w:p w14:paraId="2CA4505C" w14:textId="6E5A2B86"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w:t>
      </w:r>
      <w:r w:rsidR="003C2D04">
        <w:rPr>
          <w:rFonts w:asciiTheme="minorHAnsi" w:hAnsiTheme="minorHAnsi" w:cstheme="minorHAnsi"/>
          <w:szCs w:val="22"/>
        </w:rPr>
        <w:t>mise à disposition</w:t>
      </w:r>
      <w:r w:rsidRPr="00A86E43">
        <w:rPr>
          <w:rFonts w:asciiTheme="minorHAnsi" w:hAnsiTheme="minorHAnsi" w:cstheme="minorHAnsi"/>
          <w:szCs w:val="22"/>
        </w:rPr>
        <w:t xml:space="preserve">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à l'avance.</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67C0C004"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et dans le bon de commande ont été respectées et si les fournitures sont conformes au cahier des </w:t>
      </w:r>
      <w:r w:rsidR="003C2D04">
        <w:rPr>
          <w:rFonts w:asciiTheme="minorHAnsi" w:hAnsiTheme="minorHAnsi" w:cstheme="minorHAnsi"/>
          <w:szCs w:val="22"/>
        </w:rPr>
        <w:t>clauses techniques particulières</w:t>
      </w:r>
      <w:r w:rsidRPr="00A86E43">
        <w:rPr>
          <w:rFonts w:asciiTheme="minorHAnsi" w:hAnsiTheme="minorHAnsi" w:cstheme="minorHAnsi"/>
          <w:szCs w:val="22"/>
        </w:rPr>
        <w:t xml:space="preserve">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6893595B"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Pr="00A86E43">
        <w:rPr>
          <w:rFonts w:asciiTheme="minorHAnsi" w:hAnsiTheme="minorHAnsi" w:cstheme="minorHAnsi"/>
          <w:szCs w:val="22"/>
        </w:rPr>
        <w:t>.</w:t>
      </w:r>
    </w:p>
    <w:p w14:paraId="15CA157B" w14:textId="77D7D438"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sidR="003C2D04">
        <w:rPr>
          <w:rFonts w:asciiTheme="minorHAnsi" w:hAnsiTheme="minorHAnsi" w:cstheme="minorHAnsi"/>
          <w:szCs w:val="22"/>
        </w:rPr>
        <w:t xml:space="preserve"> </w:t>
      </w:r>
      <w:r w:rsidRPr="00A86E43">
        <w:rPr>
          <w:rFonts w:asciiTheme="minorHAnsi" w:hAnsiTheme="minorHAnsi" w:cstheme="minorHAnsi"/>
          <w:szCs w:val="22"/>
        </w:rPr>
        <w:t>:</w:t>
      </w:r>
    </w:p>
    <w:p w14:paraId="04A6BC6B" w14:textId="2DF55238"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375FFB25"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34" w:name="_Toc207784693"/>
      <w:r>
        <w:rPr>
          <w:rFonts w:asciiTheme="minorHAnsi" w:hAnsiTheme="minorHAnsi" w:cstheme="minorHAnsi"/>
          <w:sz w:val="22"/>
          <w:szCs w:val="22"/>
        </w:rPr>
        <w:lastRenderedPageBreak/>
        <w:t>Contrôle des exports</w:t>
      </w:r>
      <w:bookmarkEnd w:id="34"/>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D76231D" w14:textId="78329B3F" w:rsidR="00254863" w:rsidRPr="003C2D04" w:rsidRDefault="00254863">
      <w:pPr>
        <w:ind w:left="567"/>
        <w:jc w:val="both"/>
        <w:rPr>
          <w:rFonts w:asciiTheme="minorHAnsi" w:eastAsia="Times New Roman" w:hAnsiTheme="minorHAnsi" w:cstheme="minorHAnsi"/>
          <w:b/>
          <w:bCs/>
          <w:sz w:val="22"/>
          <w:szCs w:val="22"/>
        </w:rPr>
      </w:pPr>
      <w:r w:rsidRPr="00931EDC">
        <w:rPr>
          <w:rFonts w:asciiTheme="minorHAnsi" w:eastAsia="Times New Roman" w:hAnsiTheme="minorHAnsi" w:cstheme="minorHAnsi"/>
          <w:b/>
          <w:bCs/>
          <w:sz w:val="22"/>
          <w:szCs w:val="22"/>
        </w:rPr>
        <w:t>Si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3C2D04">
        <w:rPr>
          <w:rFonts w:asciiTheme="minorHAnsi" w:eastAsia="Times New Roman" w:hAnsiTheme="minorHAnsi" w:cstheme="minorHAnsi"/>
          <w:b/>
          <w:bCs/>
          <w:sz w:val="22"/>
          <w:szCs w:val="22"/>
        </w:rPr>
        <w:t xml:space="preserve"> </w:t>
      </w: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5" w:name="_Toc207784694"/>
      <w:bookmarkStart w:id="36" w:name="_Toc392669645"/>
      <w:r>
        <w:rPr>
          <w:rFonts w:asciiTheme="minorHAnsi" w:hAnsiTheme="minorHAnsi" w:cstheme="minorHAnsi"/>
          <w:sz w:val="22"/>
          <w:szCs w:val="22"/>
        </w:rPr>
        <w:t>Langue du contrat</w:t>
      </w:r>
      <w:bookmarkEnd w:id="35"/>
    </w:p>
    <w:p w14:paraId="1B469213" w14:textId="7BCBF916" w:rsidR="002049D5" w:rsidRPr="00E41C9A" w:rsidRDefault="002049D5" w:rsidP="003C2D04">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7" w:name="_Toc207784695"/>
      <w:r w:rsidRPr="00A86E43">
        <w:rPr>
          <w:rFonts w:asciiTheme="minorHAnsi" w:hAnsiTheme="minorHAnsi" w:cstheme="minorHAnsi"/>
          <w:sz w:val="22"/>
          <w:szCs w:val="22"/>
        </w:rPr>
        <w:t xml:space="preserve">Engagement du </w:t>
      </w:r>
      <w:bookmarkEnd w:id="36"/>
      <w:r w:rsidR="00825236" w:rsidRPr="003A0706">
        <w:rPr>
          <w:rFonts w:asciiTheme="minorHAnsi" w:hAnsiTheme="minorHAnsi" w:cstheme="minorHAnsi"/>
          <w:smallCaps/>
          <w:sz w:val="22"/>
          <w:szCs w:val="22"/>
        </w:rPr>
        <w:t>Contractant</w:t>
      </w:r>
      <w:bookmarkEnd w:id="3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8" w:name="_Toc392669646"/>
      <w:bookmarkStart w:id="39" w:name="_Toc207784696"/>
      <w:r w:rsidRPr="00A86E43">
        <w:rPr>
          <w:rFonts w:asciiTheme="minorHAnsi" w:hAnsiTheme="minorHAnsi" w:cstheme="minorHAnsi"/>
          <w:sz w:val="22"/>
          <w:szCs w:val="22"/>
        </w:rPr>
        <w:lastRenderedPageBreak/>
        <w:t>Confidentialité</w:t>
      </w:r>
      <w:bookmarkEnd w:id="38"/>
      <w:bookmarkEnd w:id="39"/>
    </w:p>
    <w:p w14:paraId="02834DA2" w14:textId="487AB3CD"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0" w:name="_Toc392669649"/>
      <w:bookmarkStart w:id="41" w:name="_Toc207784697"/>
      <w:r w:rsidRPr="00A86E43">
        <w:rPr>
          <w:rFonts w:asciiTheme="minorHAnsi" w:hAnsiTheme="minorHAnsi" w:cstheme="minorHAnsi"/>
          <w:sz w:val="22"/>
          <w:szCs w:val="22"/>
        </w:rPr>
        <w:t>Assurance</w:t>
      </w:r>
      <w:bookmarkEnd w:id="40"/>
      <w:bookmarkEnd w:id="4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2" w:name="_Ref464060009"/>
      <w:bookmarkStart w:id="43" w:name="_Toc525912441"/>
      <w:bookmarkStart w:id="44" w:name="_Toc207784698"/>
      <w:r w:rsidRPr="00A86E43">
        <w:rPr>
          <w:rFonts w:asciiTheme="minorHAnsi" w:hAnsiTheme="minorHAnsi" w:cstheme="minorHAnsi"/>
          <w:sz w:val="22"/>
          <w:szCs w:val="22"/>
        </w:rPr>
        <w:t>Point de contact et communication</w:t>
      </w:r>
      <w:bookmarkEnd w:id="42"/>
      <w:bookmarkEnd w:id="43"/>
      <w:bookmarkEnd w:id="4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72CA2627" w:rsidR="00D07897" w:rsidRPr="003C2D04" w:rsidRDefault="00543A02"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Victoria Dussardier</w:t>
            </w:r>
          </w:p>
          <w:p w14:paraId="38DD0932" w14:textId="21A89E99" w:rsidR="00D07897" w:rsidRPr="003C2D04" w:rsidRDefault="00D07897" w:rsidP="00B2733D">
            <w:pPr>
              <w:widowControl w:val="0"/>
              <w:numPr>
                <w:ilvl w:val="12"/>
                <w:numId w:val="0"/>
              </w:numPr>
              <w:spacing w:line="240" w:lineRule="auto"/>
              <w:jc w:val="both"/>
              <w:rPr>
                <w:rFonts w:asciiTheme="minorHAnsi" w:hAnsiTheme="minorHAnsi" w:cstheme="minorHAnsi"/>
                <w:sz w:val="22"/>
                <w:szCs w:val="22"/>
              </w:rPr>
            </w:pPr>
            <w:r w:rsidRPr="003C2D04">
              <w:rPr>
                <w:rFonts w:asciiTheme="minorHAnsi" w:hAnsiTheme="minorHAnsi" w:cstheme="minorHAnsi"/>
                <w:sz w:val="22"/>
                <w:szCs w:val="22"/>
              </w:rPr>
              <w:t xml:space="preserve">Département </w:t>
            </w:r>
            <w:r w:rsidR="003C2D04" w:rsidRPr="003C2D04">
              <w:rPr>
                <w:rFonts w:asciiTheme="minorHAnsi" w:hAnsiTheme="minorHAnsi" w:cstheme="minorHAnsi"/>
                <w:sz w:val="22"/>
                <w:szCs w:val="22"/>
              </w:rPr>
              <w:t>P2S</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3C2D04">
              <w:rPr>
                <w:rFonts w:asciiTheme="minorHAnsi" w:eastAsia="Calibri" w:hAnsiTheme="minorHAnsi" w:cstheme="minorHAnsi"/>
                <w:szCs w:val="22"/>
                <w:highlight w:val="yellow"/>
              </w:rPr>
              <w:t xml:space="preserve">A renseigner par le </w:t>
            </w:r>
            <w:r w:rsidR="00100109" w:rsidRPr="003C2D04">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45" w:name="_Toc207784699"/>
      <w:r>
        <w:rPr>
          <w:rFonts w:asciiTheme="minorHAnsi" w:hAnsiTheme="minorHAnsi" w:cstheme="minorHAnsi"/>
          <w:sz w:val="22"/>
          <w:szCs w:val="22"/>
        </w:rPr>
        <w:t>Engagement contre la déforestation</w:t>
      </w:r>
      <w:bookmarkEnd w:id="4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6" w:name="_Toc207784700"/>
      <w:r w:rsidRPr="00A86E43">
        <w:rPr>
          <w:rFonts w:asciiTheme="minorHAnsi" w:hAnsiTheme="minorHAnsi"/>
          <w:b/>
          <w:caps/>
          <w:sz w:val="24"/>
          <w:u w:val="single"/>
        </w:rPr>
        <w:t>Clause de réexamen</w:t>
      </w:r>
      <w:bookmarkEnd w:id="4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76F37457" w:rsidR="009766DB" w:rsidRPr="003C2D04" w:rsidRDefault="009766DB" w:rsidP="0089576F">
      <w:pPr>
        <w:pStyle w:val="u"/>
        <w:widowControl w:val="0"/>
        <w:numPr>
          <w:ilvl w:val="0"/>
          <w:numId w:val="51"/>
        </w:numPr>
        <w:spacing w:before="120"/>
        <w:rPr>
          <w:rFonts w:asciiTheme="minorHAnsi" w:hAnsiTheme="minorHAnsi" w:cs="Arial"/>
          <w:szCs w:val="22"/>
        </w:rPr>
      </w:pPr>
      <w:r w:rsidRPr="003C2D04">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63FDAC4"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3C2D04" w:rsidRPr="00A86E43">
        <w:rPr>
          <w:rFonts w:asciiTheme="minorHAnsi" w:hAnsiTheme="minorHAnsi" w:cs="Arial"/>
          <w:szCs w:val="22"/>
        </w:rPr>
        <w:t xml:space="preserve"> </w:t>
      </w:r>
      <w:r w:rsidRPr="00A86E43">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7" w:name="_Toc70411395"/>
      <w:bookmarkStart w:id="48" w:name="_Toc207784701"/>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7"/>
      <w:bookmarkEnd w:id="4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9" w:name="_Toc207784702"/>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4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11ED45AC" w14:textId="416A2BBA" w:rsidR="00197CF8" w:rsidRPr="00A86E43" w:rsidRDefault="00197CF8" w:rsidP="00A1761D">
      <w:pPr>
        <w:pStyle w:val="Titre2"/>
        <w:spacing w:before="120" w:after="60"/>
        <w:jc w:val="both"/>
        <w:rPr>
          <w:rFonts w:asciiTheme="minorHAnsi" w:hAnsiTheme="minorHAnsi"/>
          <w:sz w:val="22"/>
          <w:szCs w:val="22"/>
        </w:rPr>
      </w:pPr>
      <w:bookmarkStart w:id="50" w:name="_Toc207784703"/>
      <w:r w:rsidRPr="00A86E43">
        <w:rPr>
          <w:rFonts w:asciiTheme="minorHAnsi" w:hAnsiTheme="minorHAnsi"/>
          <w:sz w:val="22"/>
          <w:szCs w:val="22"/>
        </w:rPr>
        <w:t xml:space="preserve">Pénalités sur </w:t>
      </w:r>
      <w:r w:rsidR="00543A02">
        <w:rPr>
          <w:rFonts w:asciiTheme="minorHAnsi" w:hAnsiTheme="minorHAnsi"/>
          <w:sz w:val="22"/>
          <w:szCs w:val="22"/>
        </w:rPr>
        <w:t>retard de livraison</w:t>
      </w:r>
      <w:bookmarkEnd w:id="50"/>
    </w:p>
    <w:p w14:paraId="32CD4477" w14:textId="67E6097C" w:rsidR="00783DE8" w:rsidRPr="00A86E43" w:rsidRDefault="00197CF8" w:rsidP="006B537B">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43A02">
        <w:rPr>
          <w:rFonts w:asciiTheme="minorHAnsi" w:hAnsiTheme="minorHAnsi" w:cs="Arial"/>
          <w:szCs w:val="22"/>
        </w:rPr>
        <w:t>5</w:t>
      </w:r>
      <w:r w:rsidRPr="00A86E43">
        <w:rPr>
          <w:rFonts w:asciiTheme="minorHAnsi" w:hAnsiTheme="minorHAnsi" w:cs="Arial"/>
          <w:szCs w:val="22"/>
        </w:rPr>
        <w:t xml:space="preserve">0€ net par jour de retard </w:t>
      </w:r>
      <w:r w:rsidR="00543A02">
        <w:rPr>
          <w:rFonts w:asciiTheme="minorHAnsi" w:hAnsiTheme="minorHAnsi" w:cs="Arial"/>
          <w:szCs w:val="22"/>
        </w:rPr>
        <w:t>de livraison</w:t>
      </w:r>
      <w:r w:rsidR="00AC711D" w:rsidRPr="00A86E43">
        <w:rPr>
          <w:rFonts w:asciiTheme="minorHAnsi" w:hAnsiTheme="minorHAnsi" w:cs="Arial"/>
          <w:szCs w:val="22"/>
        </w:rPr>
        <w:t>.</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1" w:name="_Toc20778470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5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52" w:name="_Toc207784705"/>
      <w:r w:rsidRPr="00A86E43">
        <w:rPr>
          <w:rFonts w:asciiTheme="minorHAnsi" w:hAnsiTheme="minorHAnsi" w:cstheme="minorHAnsi"/>
          <w:sz w:val="22"/>
          <w:szCs w:val="22"/>
        </w:rPr>
        <w:t>Modalités générales de résiliation</w:t>
      </w:r>
      <w:bookmarkEnd w:id="52"/>
    </w:p>
    <w:p w14:paraId="1D7F1F4E" w14:textId="0ED57489" w:rsidR="0000635E" w:rsidRDefault="0000635E" w:rsidP="00E72138">
      <w:pPr>
        <w:pStyle w:val="u"/>
        <w:widowControl w:val="0"/>
        <w:numPr>
          <w:ilvl w:val="12"/>
          <w:numId w:val="0"/>
        </w:numPr>
        <w:spacing w:before="120"/>
        <w:ind w:left="561"/>
        <w:rPr>
          <w:rFonts w:asciiTheme="minorHAnsi" w:hAnsiTheme="minorHAnsi" w:cstheme="minorHAnsi"/>
          <w:szCs w:val="22"/>
        </w:rPr>
      </w:pPr>
      <w:r w:rsidRPr="00E72138">
        <w:rPr>
          <w:rFonts w:asciiTheme="minorHAnsi" w:hAnsiTheme="minorHAnsi" w:cstheme="minorHAnsi"/>
          <w:szCs w:val="22"/>
        </w:rPr>
        <w:t>Le présent contrat est soumis aux clauses de résiliation telle que défini</w:t>
      </w:r>
      <w:r w:rsidR="00884FDC" w:rsidRPr="00E72138">
        <w:rPr>
          <w:rFonts w:asciiTheme="minorHAnsi" w:hAnsiTheme="minorHAnsi" w:cstheme="minorHAnsi"/>
          <w:szCs w:val="22"/>
        </w:rPr>
        <w:t>es aux articles 29 à 36 du CCAG</w:t>
      </w:r>
      <w:r w:rsidR="00B813FE" w:rsidRPr="00E72138">
        <w:rPr>
          <w:rFonts w:asciiTheme="minorHAnsi" w:hAnsiTheme="minorHAnsi" w:cstheme="minorHAnsi"/>
          <w:szCs w:val="22"/>
        </w:rPr>
        <w:t xml:space="preserve"> FCS</w:t>
      </w:r>
      <w:r w:rsidRPr="00E72138">
        <w:rPr>
          <w:rFonts w:asciiTheme="minorHAnsi" w:hAnsiTheme="minorHAnsi" w:cstheme="minorHAnsi"/>
          <w:szCs w:val="22"/>
        </w:rPr>
        <w:t>.</w:t>
      </w:r>
    </w:p>
    <w:p w14:paraId="26AC07CE" w14:textId="370C4EE6" w:rsidR="00704355" w:rsidRPr="00A86E43" w:rsidRDefault="00912BFE" w:rsidP="00E72138">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 xml:space="preserve">Par dérogation à </w:t>
      </w:r>
      <w:r w:rsidRPr="00E72138">
        <w:rPr>
          <w:rFonts w:asciiTheme="minorHAnsi" w:hAnsiTheme="minorHAnsi" w:cstheme="minorHAnsi"/>
          <w:szCs w:val="22"/>
        </w:rPr>
        <w:t xml:space="preserve">l’article </w:t>
      </w:r>
      <w:r w:rsidR="000C75D3" w:rsidRPr="00E72138">
        <w:rPr>
          <w:rFonts w:asciiTheme="minorHAnsi" w:hAnsiTheme="minorHAnsi" w:cstheme="minorHAnsi"/>
          <w:szCs w:val="22"/>
        </w:rPr>
        <w:t>42 du CCAG FCS</w:t>
      </w:r>
      <w:r w:rsidRPr="00E72138">
        <w:rPr>
          <w:rFonts w:asciiTheme="minorHAnsi" w:hAnsiTheme="minorHAnsi" w:cstheme="minorHAnsi"/>
          <w:szCs w:val="22"/>
        </w:rPr>
        <w:t>, la résiliation</w:t>
      </w:r>
      <w:r>
        <w:rPr>
          <w:rFonts w:asciiTheme="minorHAnsi" w:hAnsiTheme="minorHAnsi" w:cstheme="minorHAnsi"/>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53" w:name="_Toc207784706"/>
      <w:r w:rsidRPr="00A86E43">
        <w:rPr>
          <w:rFonts w:asciiTheme="minorHAnsi" w:hAnsiTheme="minorHAnsi" w:cstheme="minorHAnsi"/>
          <w:sz w:val="22"/>
          <w:szCs w:val="22"/>
        </w:rPr>
        <w:t>Procédure</w:t>
      </w:r>
      <w:bookmarkEnd w:id="5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54" w:name="_Toc207784707"/>
      <w:r w:rsidR="00386EE8" w:rsidRPr="00E41C9A">
        <w:rPr>
          <w:rFonts w:asciiTheme="minorHAnsi" w:hAnsiTheme="minorHAnsi"/>
          <w:b/>
          <w:caps/>
          <w:sz w:val="24"/>
          <w:u w:val="single"/>
        </w:rPr>
        <w:t>Mesures et responsabilités en matière de sûreté et de sécurité</w:t>
      </w:r>
      <w:bookmarkEnd w:id="5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5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5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56" w:name="_Toc207784708"/>
      <w:r w:rsidRPr="00A86E43">
        <w:rPr>
          <w:rFonts w:asciiTheme="minorHAnsi" w:hAnsiTheme="minorHAnsi"/>
          <w:b/>
          <w:caps/>
          <w:sz w:val="24"/>
          <w:u w:val="single"/>
        </w:rPr>
        <w:t>Éthique</w:t>
      </w:r>
      <w:bookmarkEnd w:id="5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5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5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0857"/>
      <w:bookmarkStart w:id="59" w:name="_Toc70410991"/>
      <w:bookmarkStart w:id="60" w:name="_Toc70411545"/>
      <w:bookmarkStart w:id="61" w:name="_Toc70410858"/>
      <w:bookmarkStart w:id="62" w:name="_Toc70410992"/>
      <w:bookmarkStart w:id="63" w:name="_Toc70411546"/>
      <w:bookmarkStart w:id="64" w:name="_Toc70410859"/>
      <w:bookmarkStart w:id="65" w:name="_Toc70410993"/>
      <w:bookmarkStart w:id="66" w:name="_Toc70411547"/>
      <w:bookmarkStart w:id="67" w:name="_Toc70410860"/>
      <w:bookmarkStart w:id="68" w:name="_Toc70410994"/>
      <w:bookmarkStart w:id="69" w:name="_Toc70411548"/>
      <w:bookmarkStart w:id="70" w:name="_Toc70410861"/>
      <w:bookmarkStart w:id="71" w:name="_Toc70410995"/>
      <w:bookmarkStart w:id="72" w:name="_Toc70411549"/>
      <w:bookmarkStart w:id="73" w:name="_Toc70410862"/>
      <w:bookmarkStart w:id="74" w:name="_Toc70410996"/>
      <w:bookmarkStart w:id="75" w:name="_Toc70411550"/>
      <w:bookmarkStart w:id="76" w:name="_Toc70410863"/>
      <w:bookmarkStart w:id="77" w:name="_Toc70410997"/>
      <w:bookmarkStart w:id="78" w:name="_Toc70411551"/>
      <w:bookmarkStart w:id="79" w:name="_Toc70410866"/>
      <w:bookmarkStart w:id="80" w:name="_Toc70411000"/>
      <w:bookmarkStart w:id="81" w:name="_Toc70411554"/>
      <w:bookmarkStart w:id="82" w:name="_Toc70410867"/>
      <w:bookmarkStart w:id="83" w:name="_Toc70411001"/>
      <w:bookmarkStart w:id="84" w:name="_Toc70411555"/>
      <w:bookmarkStart w:id="85" w:name="_Toc70410868"/>
      <w:bookmarkStart w:id="86" w:name="_Toc70411002"/>
      <w:bookmarkStart w:id="87" w:name="_Toc70411556"/>
      <w:bookmarkStart w:id="88" w:name="_Toc70410871"/>
      <w:bookmarkStart w:id="89" w:name="_Toc70411005"/>
      <w:bookmarkStart w:id="90" w:name="_Toc70411559"/>
      <w:bookmarkStart w:id="91" w:name="_Toc70410872"/>
      <w:bookmarkStart w:id="92" w:name="_Toc70411006"/>
      <w:bookmarkStart w:id="93" w:name="_Toc70411560"/>
      <w:bookmarkStart w:id="94" w:name="_Toc70410876"/>
      <w:bookmarkStart w:id="95" w:name="_Toc70411010"/>
      <w:bookmarkStart w:id="96" w:name="_Toc70411564"/>
      <w:bookmarkStart w:id="97" w:name="_Toc70410877"/>
      <w:bookmarkStart w:id="98" w:name="_Toc70411011"/>
      <w:bookmarkStart w:id="99" w:name="_Toc70411565"/>
      <w:bookmarkStart w:id="100" w:name="_Toc70410878"/>
      <w:bookmarkStart w:id="101" w:name="_Toc70411012"/>
      <w:bookmarkStart w:id="102" w:name="_Toc70411566"/>
      <w:bookmarkStart w:id="103" w:name="_Toc207784709"/>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03"/>
    </w:p>
    <w:p w14:paraId="64DCE497" w14:textId="03D1395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r w:rsidRPr="00E72138">
        <w:rPr>
          <w:rFonts w:asciiTheme="minorHAnsi" w:eastAsia="Times New Roman" w:hAnsiTheme="minorHAnsi" w:cstheme="minorHAnsi"/>
          <w:i/>
          <w:iCs/>
          <w:sz w:val="22"/>
        </w:rPr>
        <w:t>reporting</w:t>
      </w:r>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38B49FA1" w:rsidR="006536F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04" w:name="_Toc69226591"/>
    </w:p>
    <w:p w14:paraId="0514E389" w14:textId="77777777" w:rsidR="006B537B" w:rsidRPr="00A86E43" w:rsidRDefault="006B537B" w:rsidP="006E2037">
      <w:pPr>
        <w:widowControl w:val="0"/>
        <w:tabs>
          <w:tab w:val="left" w:pos="567"/>
        </w:tabs>
        <w:spacing w:before="120" w:line="240" w:lineRule="auto"/>
        <w:ind w:left="567"/>
        <w:jc w:val="both"/>
        <w:rPr>
          <w:rFonts w:asciiTheme="minorHAnsi" w:eastAsia="Times New Roman" w:hAnsiTheme="minorHAnsi" w:cstheme="minorHAnsi"/>
          <w:sz w:val="22"/>
        </w:rPr>
      </w:pP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5" w:name="_Toc207784710"/>
      <w:bookmarkEnd w:id="104"/>
      <w:r w:rsidRPr="00A86E43">
        <w:rPr>
          <w:rFonts w:asciiTheme="minorHAnsi" w:hAnsiTheme="minorHAnsi"/>
          <w:b/>
          <w:caps/>
          <w:sz w:val="24"/>
          <w:u w:val="single"/>
        </w:rPr>
        <w:lastRenderedPageBreak/>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0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0596F88D"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06" w:name="_Toc207784711"/>
      <w:r>
        <w:rPr>
          <w:rFonts w:asciiTheme="minorHAnsi" w:hAnsiTheme="minorHAnsi"/>
          <w:b/>
          <w:caps/>
          <w:sz w:val="24"/>
          <w:u w:val="single"/>
        </w:rPr>
        <w:t>AUDIT</w:t>
      </w:r>
      <w:bookmarkEnd w:id="106"/>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5088A542" w14:textId="77777777" w:rsidR="006B537B" w:rsidRDefault="006B537B">
      <w:pPr>
        <w:spacing w:line="240" w:lineRule="auto"/>
        <w:rPr>
          <w:rFonts w:asciiTheme="minorHAnsi" w:eastAsia="Times New Roman" w:hAnsiTheme="minorHAnsi"/>
          <w:b/>
          <w:caps/>
          <w:sz w:val="24"/>
          <w:u w:val="single"/>
        </w:rPr>
      </w:pPr>
      <w:r>
        <w:rPr>
          <w:rFonts w:asciiTheme="minorHAnsi" w:hAnsiTheme="minorHAnsi"/>
          <w:b/>
          <w:caps/>
          <w:sz w:val="24"/>
          <w:u w:val="single"/>
        </w:rPr>
        <w:br w:type="page"/>
      </w:r>
    </w:p>
    <w:p w14:paraId="330C3C33" w14:textId="5695EBEC" w:rsidR="005C157F" w:rsidRPr="00A86E43" w:rsidRDefault="005C157F" w:rsidP="006B537B">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7" w:name="_Toc207784712"/>
      <w:r w:rsidRPr="00A86E43">
        <w:rPr>
          <w:rFonts w:asciiTheme="minorHAnsi" w:hAnsiTheme="minorHAnsi"/>
          <w:b/>
          <w:caps/>
          <w:sz w:val="24"/>
          <w:u w:val="single"/>
        </w:rPr>
        <w:lastRenderedPageBreak/>
        <w:t>RÈglement des litiges - DROIT Français APPLICABLE</w:t>
      </w:r>
      <w:bookmarkEnd w:id="10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AB9770E" w14:textId="75F264A8" w:rsidR="005C157F" w:rsidRPr="006B537B" w:rsidRDefault="005C157F" w:rsidP="006B537B">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8" w:name="_Toc207784713"/>
      <w:r w:rsidRPr="00A86E43">
        <w:rPr>
          <w:rFonts w:asciiTheme="minorHAnsi" w:hAnsiTheme="minorHAnsi"/>
          <w:b/>
          <w:caps/>
          <w:sz w:val="24"/>
          <w:u w:val="single"/>
        </w:rPr>
        <w:t>Dispositions finales</w:t>
      </w:r>
      <w:bookmarkEnd w:id="108"/>
    </w:p>
    <w:p w14:paraId="48B71179" w14:textId="77777777" w:rsidR="00800C6C" w:rsidRDefault="00800C6C" w:rsidP="00A1761D">
      <w:pPr>
        <w:pStyle w:val="Titre2"/>
        <w:spacing w:before="120" w:after="60"/>
        <w:jc w:val="both"/>
        <w:rPr>
          <w:rFonts w:asciiTheme="minorHAnsi" w:hAnsiTheme="minorHAnsi"/>
          <w:sz w:val="22"/>
          <w:szCs w:val="22"/>
        </w:rPr>
      </w:pPr>
      <w:bookmarkStart w:id="109" w:name="_Toc392669654"/>
      <w:bookmarkStart w:id="110" w:name="_Toc207784714"/>
      <w:r w:rsidRPr="00A86E43">
        <w:rPr>
          <w:rFonts w:asciiTheme="minorHAnsi" w:hAnsiTheme="minorHAnsi"/>
          <w:sz w:val="22"/>
          <w:szCs w:val="22"/>
        </w:rPr>
        <w:t>Déclaration</w:t>
      </w:r>
      <w:bookmarkEnd w:id="109"/>
      <w:bookmarkEnd w:id="11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E72138">
      <w:pPr>
        <w:pStyle w:val="En-tte"/>
        <w:spacing w:before="120" w:after="120"/>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57FEB5AD" w14:textId="77777777" w:rsidR="00B15A37" w:rsidRDefault="00E16B9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AEA3251" w14:textId="77777777" w:rsidR="00B15A37" w:rsidRPr="00BB7DD0" w:rsidRDefault="00226D8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3B7951DE" w:rsidR="006B537B" w:rsidRDefault="006B537B">
      <w:pPr>
        <w:spacing w:line="240" w:lineRule="auto"/>
        <w:rPr>
          <w:rFonts w:asciiTheme="minorHAnsi" w:eastAsia="Times New Roman" w:hAnsiTheme="minorHAnsi" w:cs="Arial"/>
          <w:b/>
          <w:bCs/>
          <w:sz w:val="22"/>
          <w:szCs w:val="22"/>
          <w:u w:val="single"/>
        </w:rPr>
      </w:pPr>
      <w:r>
        <w:rPr>
          <w:rFonts w:asciiTheme="minorHAnsi" w:hAnsiTheme="minorHAnsi" w:cs="Arial"/>
          <w:b/>
          <w:bCs/>
          <w:szCs w:val="22"/>
          <w:u w:val="single"/>
        </w:rPr>
        <w:br w:type="page"/>
      </w:r>
    </w:p>
    <w:p w14:paraId="3846826C"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E392BCD"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11" w:name="_Toc207784715"/>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 xml:space="preserve">Cahier des </w:t>
      </w:r>
      <w:r w:rsidR="00E72138">
        <w:rPr>
          <w:rFonts w:asciiTheme="minorHAnsi" w:hAnsiTheme="minorHAnsi"/>
          <w:b/>
          <w:caps/>
          <w:sz w:val="24"/>
        </w:rPr>
        <w:t>CLAUSES TECHNIQUES PARTICULIERES</w:t>
      </w:r>
      <w:bookmarkEnd w:id="11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AB115" w14:textId="77777777" w:rsidR="0008529F" w:rsidRDefault="0008529F">
      <w:r>
        <w:separator/>
      </w:r>
    </w:p>
  </w:endnote>
  <w:endnote w:type="continuationSeparator" w:id="0">
    <w:p w14:paraId="1F4E3DA5" w14:textId="77777777" w:rsidR="0008529F" w:rsidRDefault="00085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0458C9" w:rsidRDefault="000458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244369" w:rsidRDefault="0024436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981F502" w:rsidR="00244369" w:rsidRDefault="002443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31EDC">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31EDC">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244369"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244369" w:rsidRDefault="0024436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15AA8DB7" w:rsidR="00244369" w:rsidRDefault="006869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sidR="00244369">
              <w:rPr>
                <w:rFonts w:asciiTheme="minorHAnsi" w:hAnsiTheme="minorHAnsi"/>
                <w:sz w:val="22"/>
                <w:szCs w:val="22"/>
              </w:rPr>
              <w:tab/>
              <w:t xml:space="preserve">Page </w:t>
            </w:r>
            <w:r w:rsidR="00244369">
              <w:rPr>
                <w:rFonts w:asciiTheme="minorHAnsi" w:hAnsiTheme="minorHAnsi"/>
                <w:b/>
                <w:bCs/>
                <w:sz w:val="22"/>
                <w:szCs w:val="22"/>
              </w:rPr>
              <w:fldChar w:fldCharType="begin"/>
            </w:r>
            <w:r w:rsidR="00244369">
              <w:rPr>
                <w:rFonts w:asciiTheme="minorHAnsi" w:hAnsiTheme="minorHAnsi"/>
                <w:b/>
                <w:bCs/>
                <w:sz w:val="22"/>
                <w:szCs w:val="22"/>
              </w:rPr>
              <w:instrText>PAGE</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1</w:t>
            </w:r>
            <w:r w:rsidR="00244369">
              <w:rPr>
                <w:rFonts w:asciiTheme="minorHAnsi" w:hAnsiTheme="minorHAnsi"/>
                <w:b/>
                <w:bCs/>
                <w:sz w:val="22"/>
                <w:szCs w:val="22"/>
              </w:rPr>
              <w:fldChar w:fldCharType="end"/>
            </w:r>
            <w:r w:rsidR="00244369">
              <w:rPr>
                <w:rFonts w:asciiTheme="minorHAnsi" w:hAnsiTheme="minorHAnsi"/>
                <w:sz w:val="22"/>
                <w:szCs w:val="22"/>
              </w:rPr>
              <w:t xml:space="preserve"> sur </w:t>
            </w:r>
            <w:r w:rsidR="00244369">
              <w:rPr>
                <w:rFonts w:asciiTheme="minorHAnsi" w:hAnsiTheme="minorHAnsi"/>
                <w:b/>
                <w:bCs/>
                <w:sz w:val="22"/>
                <w:szCs w:val="22"/>
              </w:rPr>
              <w:fldChar w:fldCharType="begin"/>
            </w:r>
            <w:r w:rsidR="00244369">
              <w:rPr>
                <w:rFonts w:asciiTheme="minorHAnsi" w:hAnsiTheme="minorHAnsi"/>
                <w:b/>
                <w:bCs/>
                <w:sz w:val="22"/>
                <w:szCs w:val="22"/>
              </w:rPr>
              <w:instrText>NUMPAGES</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20</w:t>
            </w:r>
            <w:r w:rsidR="00244369">
              <w:rPr>
                <w:rFonts w:asciiTheme="minorHAnsi" w:hAnsiTheme="minorHAnsi"/>
                <w:b/>
                <w:bCs/>
                <w:sz w:val="22"/>
                <w:szCs w:val="22"/>
              </w:rPr>
              <w:fldChar w:fldCharType="end"/>
            </w:r>
          </w:p>
          <w:p w14:paraId="464BBB64" w14:textId="7DA50AAB" w:rsidR="00244369" w:rsidRDefault="0068693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44369" w:rsidRDefault="0024436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sidR="000458C9">
              <w:rPr>
                <w:rFonts w:asciiTheme="minorHAnsi" w:eastAsia="Times New Roman" w:hAnsiTheme="minorHAnsi" w:cs="Arial"/>
                <w:sz w:val="16"/>
                <w:szCs w:val="16"/>
              </w:rPr>
              <w:t>SIRET : 808 734 792 00035</w:t>
            </w:r>
          </w:p>
          <w:p w14:paraId="3810D66B" w14:textId="77777777" w:rsidR="00244369" w:rsidRPr="00065565" w:rsidRDefault="0024436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44369" w:rsidRDefault="00244369">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44369" w:rsidRPr="00EE0FDD" w:rsidRDefault="002443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61BBE7B9" w:rsidR="00244369" w:rsidRPr="00FF1F8E" w:rsidRDefault="002443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42819" w14:textId="77777777" w:rsidR="0008529F" w:rsidRDefault="0008529F">
      <w:r>
        <w:separator/>
      </w:r>
    </w:p>
  </w:footnote>
  <w:footnote w:type="continuationSeparator" w:id="0">
    <w:p w14:paraId="7DCDF1B7" w14:textId="77777777" w:rsidR="0008529F" w:rsidRDefault="0008529F">
      <w:r>
        <w:continuationSeparator/>
      </w:r>
    </w:p>
  </w:footnote>
  <w:footnote w:id="1">
    <w:p w14:paraId="3C25A372" w14:textId="77777777" w:rsidR="00244369" w:rsidRPr="005E2563" w:rsidRDefault="0024436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44369" w:rsidRPr="00A86E43" w:rsidRDefault="00244369"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244369" w:rsidRPr="00B21564" w:rsidRDefault="002443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244369" w:rsidRPr="00A86E43" w:rsidRDefault="002443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244369" w:rsidRDefault="002443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0458C9" w:rsidRDefault="000458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244369" w:rsidRPr="00707B69" w:rsidRDefault="0024436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244369" w:rsidRDefault="0024436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44369" w:rsidRDefault="0024436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44369" w:rsidRPr="00707B69" w:rsidRDefault="002443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44369" w:rsidRPr="00707B69" w:rsidRDefault="002443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44369" w:rsidRPr="00AC48DD" w:rsidRDefault="002443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44369" w:rsidRDefault="002443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44369" w:rsidRPr="00996FEA" w:rsidRDefault="0024436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277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453599328">
    <w:abstractNumId w:val="0"/>
  </w:num>
  <w:num w:numId="2" w16cid:durableId="81922024">
    <w:abstractNumId w:val="10"/>
  </w:num>
  <w:num w:numId="3" w16cid:durableId="124927715">
    <w:abstractNumId w:val="7"/>
  </w:num>
  <w:num w:numId="4" w16cid:durableId="159390687">
    <w:abstractNumId w:val="40"/>
  </w:num>
  <w:num w:numId="5" w16cid:durableId="2088451150">
    <w:abstractNumId w:val="6"/>
  </w:num>
  <w:num w:numId="6" w16cid:durableId="1584339030">
    <w:abstractNumId w:val="46"/>
  </w:num>
  <w:num w:numId="7" w16cid:durableId="587465053">
    <w:abstractNumId w:val="17"/>
  </w:num>
  <w:num w:numId="8" w16cid:durableId="1099716613">
    <w:abstractNumId w:val="29"/>
  </w:num>
  <w:num w:numId="9" w16cid:durableId="353307982">
    <w:abstractNumId w:val="14"/>
  </w:num>
  <w:num w:numId="10" w16cid:durableId="2000569676">
    <w:abstractNumId w:val="20"/>
  </w:num>
  <w:num w:numId="11" w16cid:durableId="508914690">
    <w:abstractNumId w:val="24"/>
  </w:num>
  <w:num w:numId="12" w16cid:durableId="88893677">
    <w:abstractNumId w:val="19"/>
  </w:num>
  <w:num w:numId="13" w16cid:durableId="1060901472">
    <w:abstractNumId w:val="45"/>
  </w:num>
  <w:num w:numId="14" w16cid:durableId="867983296">
    <w:abstractNumId w:val="11"/>
  </w:num>
  <w:num w:numId="15" w16cid:durableId="1419403686">
    <w:abstractNumId w:val="49"/>
  </w:num>
  <w:num w:numId="16" w16cid:durableId="1405223060">
    <w:abstractNumId w:val="32"/>
  </w:num>
  <w:num w:numId="17" w16cid:durableId="561792089">
    <w:abstractNumId w:val="54"/>
  </w:num>
  <w:num w:numId="18" w16cid:durableId="1725761906">
    <w:abstractNumId w:val="0"/>
    <w:lvlOverride w:ilvl="0">
      <w:startOverride w:val="1"/>
    </w:lvlOverride>
  </w:num>
  <w:num w:numId="19" w16cid:durableId="347604413">
    <w:abstractNumId w:val="34"/>
  </w:num>
  <w:num w:numId="20" w16cid:durableId="716971560">
    <w:abstractNumId w:val="1"/>
  </w:num>
  <w:num w:numId="21" w16cid:durableId="1293099875">
    <w:abstractNumId w:val="56"/>
  </w:num>
  <w:num w:numId="22" w16cid:durableId="1660184893">
    <w:abstractNumId w:val="55"/>
  </w:num>
  <w:num w:numId="23" w16cid:durableId="1409499992">
    <w:abstractNumId w:val="35"/>
  </w:num>
  <w:num w:numId="24" w16cid:durableId="177668164">
    <w:abstractNumId w:val="43"/>
  </w:num>
  <w:num w:numId="25" w16cid:durableId="1220676656">
    <w:abstractNumId w:val="16"/>
  </w:num>
  <w:num w:numId="26" w16cid:durableId="2082021887">
    <w:abstractNumId w:val="33"/>
  </w:num>
  <w:num w:numId="27" w16cid:durableId="416875445">
    <w:abstractNumId w:val="53"/>
  </w:num>
  <w:num w:numId="28" w16cid:durableId="1412117025">
    <w:abstractNumId w:val="13"/>
  </w:num>
  <w:num w:numId="29" w16cid:durableId="1983537291">
    <w:abstractNumId w:val="10"/>
  </w:num>
  <w:num w:numId="30" w16cid:durableId="202013361">
    <w:abstractNumId w:val="12"/>
  </w:num>
  <w:num w:numId="31" w16cid:durableId="669675207">
    <w:abstractNumId w:val="2"/>
  </w:num>
  <w:num w:numId="32" w16cid:durableId="1916427345">
    <w:abstractNumId w:val="21"/>
  </w:num>
  <w:num w:numId="33" w16cid:durableId="80614391">
    <w:abstractNumId w:val="22"/>
  </w:num>
  <w:num w:numId="34" w16cid:durableId="36978145">
    <w:abstractNumId w:val="26"/>
  </w:num>
  <w:num w:numId="35" w16cid:durableId="2041587043">
    <w:abstractNumId w:val="44"/>
  </w:num>
  <w:num w:numId="36" w16cid:durableId="1191258661">
    <w:abstractNumId w:val="18"/>
  </w:num>
  <w:num w:numId="37" w16cid:durableId="1558858555">
    <w:abstractNumId w:val="38"/>
  </w:num>
  <w:num w:numId="38" w16cid:durableId="929317159">
    <w:abstractNumId w:val="4"/>
  </w:num>
  <w:num w:numId="39" w16cid:durableId="1287807742">
    <w:abstractNumId w:val="52"/>
  </w:num>
  <w:num w:numId="40" w16cid:durableId="1849103150">
    <w:abstractNumId w:val="50"/>
  </w:num>
  <w:num w:numId="41" w16cid:durableId="1897739314">
    <w:abstractNumId w:val="47"/>
  </w:num>
  <w:num w:numId="42" w16cid:durableId="550965840">
    <w:abstractNumId w:val="36"/>
  </w:num>
  <w:num w:numId="43" w16cid:durableId="457723799">
    <w:abstractNumId w:val="9"/>
  </w:num>
  <w:num w:numId="44" w16cid:durableId="1504779608">
    <w:abstractNumId w:val="41"/>
  </w:num>
  <w:num w:numId="45" w16cid:durableId="797265856">
    <w:abstractNumId w:val="10"/>
  </w:num>
  <w:num w:numId="46" w16cid:durableId="1801992978">
    <w:abstractNumId w:val="10"/>
  </w:num>
  <w:num w:numId="47" w16cid:durableId="2036155516">
    <w:abstractNumId w:val="42"/>
  </w:num>
  <w:num w:numId="48" w16cid:durableId="331956756">
    <w:abstractNumId w:val="3"/>
  </w:num>
  <w:num w:numId="49" w16cid:durableId="1268461964">
    <w:abstractNumId w:val="31"/>
  </w:num>
  <w:num w:numId="50" w16cid:durableId="1915120213">
    <w:abstractNumId w:val="37"/>
  </w:num>
  <w:num w:numId="51" w16cid:durableId="350692440">
    <w:abstractNumId w:val="15"/>
  </w:num>
  <w:num w:numId="52" w16cid:durableId="951937220">
    <w:abstractNumId w:val="8"/>
  </w:num>
  <w:num w:numId="53" w16cid:durableId="1220167632">
    <w:abstractNumId w:val="27"/>
  </w:num>
  <w:num w:numId="54" w16cid:durableId="1926694007">
    <w:abstractNumId w:val="48"/>
  </w:num>
  <w:num w:numId="55" w16cid:durableId="222835982">
    <w:abstractNumId w:val="23"/>
  </w:num>
  <w:num w:numId="56" w16cid:durableId="981495462">
    <w:abstractNumId w:val="28"/>
  </w:num>
  <w:num w:numId="57" w16cid:durableId="668211872">
    <w:abstractNumId w:val="30"/>
  </w:num>
  <w:num w:numId="58" w16cid:durableId="1698189932">
    <w:abstractNumId w:val="23"/>
  </w:num>
  <w:num w:numId="59" w16cid:durableId="1203205339">
    <w:abstractNumId w:val="25"/>
  </w:num>
  <w:num w:numId="60" w16cid:durableId="1771705703">
    <w:abstractNumId w:val="23"/>
  </w:num>
  <w:num w:numId="61" w16cid:durableId="1840541912">
    <w:abstractNumId w:val="39"/>
  </w:num>
  <w:num w:numId="62" w16cid:durableId="1763601092">
    <w:abstractNumId w:val="51"/>
  </w:num>
  <w:num w:numId="63" w16cid:durableId="1763991296">
    <w:abstractNumId w:val="5"/>
  </w:num>
  <w:num w:numId="64" w16cid:durableId="1805075005">
    <w:abstractNumId w:val="56"/>
  </w:num>
  <w:num w:numId="65" w16cid:durableId="96171803">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8D1"/>
    <w:rsid w:val="000569A8"/>
    <w:rsid w:val="00062C21"/>
    <w:rsid w:val="000631C6"/>
    <w:rsid w:val="0006442E"/>
    <w:rsid w:val="00064530"/>
    <w:rsid w:val="00064B06"/>
    <w:rsid w:val="00064FD8"/>
    <w:rsid w:val="00065565"/>
    <w:rsid w:val="000708A6"/>
    <w:rsid w:val="00071E89"/>
    <w:rsid w:val="00074703"/>
    <w:rsid w:val="00075F8E"/>
    <w:rsid w:val="00076320"/>
    <w:rsid w:val="0007670D"/>
    <w:rsid w:val="0008529F"/>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1BB9"/>
    <w:rsid w:val="000C1DA9"/>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08EB"/>
    <w:rsid w:val="00113F82"/>
    <w:rsid w:val="00115428"/>
    <w:rsid w:val="00116328"/>
    <w:rsid w:val="00122959"/>
    <w:rsid w:val="00123D1A"/>
    <w:rsid w:val="00127A5B"/>
    <w:rsid w:val="001316CD"/>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10C8"/>
    <w:rsid w:val="00192EDE"/>
    <w:rsid w:val="00197CF8"/>
    <w:rsid w:val="001B140A"/>
    <w:rsid w:val="001B5605"/>
    <w:rsid w:val="001B6DF5"/>
    <w:rsid w:val="001C7353"/>
    <w:rsid w:val="001C7BE2"/>
    <w:rsid w:val="001D458E"/>
    <w:rsid w:val="001D4CA1"/>
    <w:rsid w:val="001D7448"/>
    <w:rsid w:val="001E008E"/>
    <w:rsid w:val="001E03B8"/>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3981"/>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880"/>
    <w:rsid w:val="00307CED"/>
    <w:rsid w:val="00312220"/>
    <w:rsid w:val="003231C9"/>
    <w:rsid w:val="003245D7"/>
    <w:rsid w:val="00326135"/>
    <w:rsid w:val="00330230"/>
    <w:rsid w:val="00331851"/>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3FE6"/>
    <w:rsid w:val="00384921"/>
    <w:rsid w:val="00386EE8"/>
    <w:rsid w:val="00390537"/>
    <w:rsid w:val="00390629"/>
    <w:rsid w:val="00390DD2"/>
    <w:rsid w:val="00391DA6"/>
    <w:rsid w:val="003927B5"/>
    <w:rsid w:val="00393970"/>
    <w:rsid w:val="00394DF1"/>
    <w:rsid w:val="00397AA1"/>
    <w:rsid w:val="003A0706"/>
    <w:rsid w:val="003A13E0"/>
    <w:rsid w:val="003A1A49"/>
    <w:rsid w:val="003A4792"/>
    <w:rsid w:val="003A61A4"/>
    <w:rsid w:val="003B0DCB"/>
    <w:rsid w:val="003B3CF2"/>
    <w:rsid w:val="003B5A58"/>
    <w:rsid w:val="003B63E6"/>
    <w:rsid w:val="003B73D7"/>
    <w:rsid w:val="003C19D9"/>
    <w:rsid w:val="003C2D04"/>
    <w:rsid w:val="003C32BF"/>
    <w:rsid w:val="003C6672"/>
    <w:rsid w:val="003C7DC6"/>
    <w:rsid w:val="003D00B0"/>
    <w:rsid w:val="003D1919"/>
    <w:rsid w:val="003D1D40"/>
    <w:rsid w:val="003D6B1E"/>
    <w:rsid w:val="003D7CE1"/>
    <w:rsid w:val="003E0766"/>
    <w:rsid w:val="003E0CA3"/>
    <w:rsid w:val="003E2DF2"/>
    <w:rsid w:val="003E489B"/>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4747"/>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17AA"/>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3A02"/>
    <w:rsid w:val="0054775A"/>
    <w:rsid w:val="00550F6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A39"/>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25F7"/>
    <w:rsid w:val="00694851"/>
    <w:rsid w:val="00694A01"/>
    <w:rsid w:val="00694D61"/>
    <w:rsid w:val="00695CFD"/>
    <w:rsid w:val="006A21B3"/>
    <w:rsid w:val="006A5A20"/>
    <w:rsid w:val="006A6224"/>
    <w:rsid w:val="006B537B"/>
    <w:rsid w:val="006B60B4"/>
    <w:rsid w:val="006B620A"/>
    <w:rsid w:val="006C52FD"/>
    <w:rsid w:val="006C5B6D"/>
    <w:rsid w:val="006D0BFE"/>
    <w:rsid w:val="006D2829"/>
    <w:rsid w:val="006D3BE8"/>
    <w:rsid w:val="006E0586"/>
    <w:rsid w:val="006E2006"/>
    <w:rsid w:val="006E2037"/>
    <w:rsid w:val="006E2A49"/>
    <w:rsid w:val="006E576B"/>
    <w:rsid w:val="006E57FD"/>
    <w:rsid w:val="006F0EEB"/>
    <w:rsid w:val="006F295F"/>
    <w:rsid w:val="006F6849"/>
    <w:rsid w:val="006F6F4E"/>
    <w:rsid w:val="00700EE7"/>
    <w:rsid w:val="00701BF6"/>
    <w:rsid w:val="00704355"/>
    <w:rsid w:val="007056F7"/>
    <w:rsid w:val="00705EEA"/>
    <w:rsid w:val="00707B69"/>
    <w:rsid w:val="00710099"/>
    <w:rsid w:val="0071011C"/>
    <w:rsid w:val="00710801"/>
    <w:rsid w:val="007118E5"/>
    <w:rsid w:val="00712482"/>
    <w:rsid w:val="007147AE"/>
    <w:rsid w:val="00714BF4"/>
    <w:rsid w:val="00715F99"/>
    <w:rsid w:val="00722EEA"/>
    <w:rsid w:val="00725624"/>
    <w:rsid w:val="00725B1A"/>
    <w:rsid w:val="0073128E"/>
    <w:rsid w:val="00737DB4"/>
    <w:rsid w:val="007407AA"/>
    <w:rsid w:val="00741613"/>
    <w:rsid w:val="007418B3"/>
    <w:rsid w:val="00741D2D"/>
    <w:rsid w:val="00742685"/>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3265"/>
    <w:rsid w:val="007A3959"/>
    <w:rsid w:val="007B112F"/>
    <w:rsid w:val="007B473C"/>
    <w:rsid w:val="007B538C"/>
    <w:rsid w:val="007C42D8"/>
    <w:rsid w:val="007C47E8"/>
    <w:rsid w:val="007D3A12"/>
    <w:rsid w:val="007E01AA"/>
    <w:rsid w:val="007E2198"/>
    <w:rsid w:val="007E32DD"/>
    <w:rsid w:val="007E36A7"/>
    <w:rsid w:val="007F1475"/>
    <w:rsid w:val="007F3818"/>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1FF1"/>
    <w:rsid w:val="00853098"/>
    <w:rsid w:val="00862433"/>
    <w:rsid w:val="00863B49"/>
    <w:rsid w:val="008648C6"/>
    <w:rsid w:val="00865385"/>
    <w:rsid w:val="00865F6E"/>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1EDC"/>
    <w:rsid w:val="00937474"/>
    <w:rsid w:val="00941368"/>
    <w:rsid w:val="009416AD"/>
    <w:rsid w:val="009433E7"/>
    <w:rsid w:val="00947488"/>
    <w:rsid w:val="00947916"/>
    <w:rsid w:val="00947C28"/>
    <w:rsid w:val="0095137D"/>
    <w:rsid w:val="009601F9"/>
    <w:rsid w:val="00961C43"/>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59C8"/>
    <w:rsid w:val="00A57D85"/>
    <w:rsid w:val="00A630E1"/>
    <w:rsid w:val="00A65758"/>
    <w:rsid w:val="00A67C9E"/>
    <w:rsid w:val="00A70C1C"/>
    <w:rsid w:val="00A83401"/>
    <w:rsid w:val="00A8549B"/>
    <w:rsid w:val="00A8561A"/>
    <w:rsid w:val="00A86E43"/>
    <w:rsid w:val="00A878C1"/>
    <w:rsid w:val="00A9191F"/>
    <w:rsid w:val="00A92253"/>
    <w:rsid w:val="00A95B08"/>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1A5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8E5"/>
    <w:rsid w:val="00CD3DFE"/>
    <w:rsid w:val="00CD6CD2"/>
    <w:rsid w:val="00CE3AAB"/>
    <w:rsid w:val="00CE4511"/>
    <w:rsid w:val="00CE4EA4"/>
    <w:rsid w:val="00CE73DB"/>
    <w:rsid w:val="00CF023E"/>
    <w:rsid w:val="00CF0C56"/>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1101"/>
    <w:rsid w:val="00D96A12"/>
    <w:rsid w:val="00D96AB7"/>
    <w:rsid w:val="00DA0E13"/>
    <w:rsid w:val="00DA114C"/>
    <w:rsid w:val="00DA34BB"/>
    <w:rsid w:val="00DA472B"/>
    <w:rsid w:val="00DB1421"/>
    <w:rsid w:val="00DB1632"/>
    <w:rsid w:val="00DB34B5"/>
    <w:rsid w:val="00DB6775"/>
    <w:rsid w:val="00DB7D43"/>
    <w:rsid w:val="00DC0171"/>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2138"/>
    <w:rsid w:val="00E729FB"/>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37C4"/>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3BCD"/>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392C1-76C7-4289-B045-2B50CD0B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73</TotalTime>
  <Pages>19</Pages>
  <Words>5724</Words>
  <Characters>31486</Characters>
  <Application>Microsoft Office Word</Application>
  <DocSecurity>0</DocSecurity>
  <Lines>262</Lines>
  <Paragraphs>74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37136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Matthieu Lacourt</cp:lastModifiedBy>
  <cp:revision>22</cp:revision>
  <cp:lastPrinted>2014-11-19T14:39:00Z</cp:lastPrinted>
  <dcterms:created xsi:type="dcterms:W3CDTF">2024-10-14T13:32:00Z</dcterms:created>
  <dcterms:modified xsi:type="dcterms:W3CDTF">2025-09-05T15:39:00Z</dcterms:modified>
</cp:coreProperties>
</file>